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3F" w:rsidRPr="00514471" w:rsidRDefault="007E2B4D" w:rsidP="0041107A">
      <w:pPr>
        <w:shd w:val="clear" w:color="auto" w:fill="FFFFFF"/>
        <w:spacing w:after="0" w:line="360" w:lineRule="auto"/>
        <w:ind w:right="-142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  <w:r w:rsidRPr="0051447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АВТОНОМНАЯ НЕКОМЕРЧЕСКАЯ ОРГАНИЗАЦИЯ </w:t>
      </w:r>
      <w:r w:rsidRPr="00514471">
        <w:rPr>
          <w:rFonts w:ascii="Times New Roman" w:eastAsia="Calibri" w:hAnsi="Times New Roman" w:cs="Times New Roman"/>
          <w:spacing w:val="10"/>
          <w:sz w:val="24"/>
          <w:szCs w:val="24"/>
        </w:rPr>
        <w:br/>
        <w:t>ДОПОЛНИТЕЛЬНОГО ПРОФЕССИОНАЛЬ</w:t>
      </w:r>
      <w:r w:rsidR="0000331D" w:rsidRPr="00514471">
        <w:rPr>
          <w:rFonts w:ascii="Times New Roman" w:eastAsia="Calibri" w:hAnsi="Times New Roman" w:cs="Times New Roman"/>
          <w:spacing w:val="10"/>
          <w:sz w:val="24"/>
          <w:szCs w:val="24"/>
        </w:rPr>
        <w:t>Н</w:t>
      </w:r>
      <w:r w:rsidRPr="00514471">
        <w:rPr>
          <w:rFonts w:ascii="Times New Roman" w:eastAsia="Calibri" w:hAnsi="Times New Roman" w:cs="Times New Roman"/>
          <w:spacing w:val="10"/>
          <w:sz w:val="24"/>
          <w:szCs w:val="24"/>
        </w:rPr>
        <w:t>ОГО ОБРАЗОВАНИЯ</w:t>
      </w:r>
      <w:r w:rsidRPr="00514471">
        <w:rPr>
          <w:rFonts w:ascii="Times New Roman" w:eastAsia="Calibri" w:hAnsi="Times New Roman" w:cs="Times New Roman"/>
          <w:spacing w:val="10"/>
          <w:sz w:val="24"/>
          <w:szCs w:val="24"/>
        </w:rPr>
        <w:br/>
        <w:t>«Центр проектов «Переменим»</w:t>
      </w:r>
    </w:p>
    <w:p w:rsidR="00D2263F" w:rsidRPr="00514471" w:rsidRDefault="00D2263F" w:rsidP="0041107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pacing w:val="10"/>
          <w:sz w:val="24"/>
          <w:szCs w:val="24"/>
        </w:rPr>
      </w:pPr>
    </w:p>
    <w:p w:rsidR="00D94590" w:rsidRPr="00514471" w:rsidRDefault="00D94590" w:rsidP="00D9459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D94590" w:rsidRPr="00514471" w:rsidRDefault="00D94590" w:rsidP="00D9459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D94590" w:rsidRPr="00514471" w:rsidRDefault="00D94590" w:rsidP="00D9459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514471">
        <w:rPr>
          <w:rFonts w:ascii="Times New Roman" w:hAnsi="Times New Roman" w:cs="Times New Roman"/>
          <w:spacing w:val="10"/>
          <w:sz w:val="24"/>
          <w:szCs w:val="24"/>
        </w:rPr>
        <w:t>РАССМОТРЕНО</w:t>
      </w:r>
    </w:p>
    <w:p w:rsidR="00D94590" w:rsidRPr="00514471" w:rsidRDefault="00D94590" w:rsidP="00D9459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514471">
        <w:rPr>
          <w:rFonts w:ascii="Times New Roman" w:hAnsi="Times New Roman" w:cs="Times New Roman"/>
          <w:spacing w:val="10"/>
          <w:sz w:val="24"/>
          <w:szCs w:val="24"/>
        </w:rPr>
        <w:t>Директором АНО ДПО</w:t>
      </w:r>
    </w:p>
    <w:p w:rsidR="00D94590" w:rsidRPr="00514471" w:rsidRDefault="00D94590" w:rsidP="00D9459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514471">
        <w:rPr>
          <w:rFonts w:ascii="Times New Roman" w:hAnsi="Times New Roman" w:cs="Times New Roman"/>
          <w:spacing w:val="10"/>
          <w:sz w:val="24"/>
          <w:szCs w:val="24"/>
        </w:rPr>
        <w:t>«Центр проектов «Переменим»</w:t>
      </w:r>
    </w:p>
    <w:p w:rsidR="00D94590" w:rsidRPr="00514471" w:rsidRDefault="00D94590" w:rsidP="00D9459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514471">
        <w:rPr>
          <w:rFonts w:ascii="Times New Roman" w:hAnsi="Times New Roman" w:cs="Times New Roman"/>
          <w:spacing w:val="10"/>
          <w:sz w:val="24"/>
          <w:szCs w:val="24"/>
        </w:rPr>
        <w:t>А.Э. Садыковой</w:t>
      </w:r>
    </w:p>
    <w:p w:rsidR="00D94590" w:rsidRPr="00514471" w:rsidRDefault="00D94590" w:rsidP="00D9459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514471">
        <w:rPr>
          <w:rFonts w:ascii="Times New Roman" w:hAnsi="Times New Roman" w:cs="Times New Roman"/>
          <w:spacing w:val="10"/>
          <w:sz w:val="24"/>
          <w:szCs w:val="24"/>
        </w:rPr>
        <w:t>«___» _________2021 г.</w:t>
      </w:r>
    </w:p>
    <w:p w:rsidR="00D94590" w:rsidRPr="00514471" w:rsidRDefault="00D94590" w:rsidP="00D9459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D94590" w:rsidRPr="00514471" w:rsidRDefault="00D94590" w:rsidP="00D9459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D94590" w:rsidRPr="00514471" w:rsidRDefault="00D94590" w:rsidP="00D9459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D94590" w:rsidRPr="00514471" w:rsidRDefault="00D94590" w:rsidP="00D9459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D94590" w:rsidRPr="00514471" w:rsidRDefault="00D94590" w:rsidP="00D9459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D94590" w:rsidRPr="00514471" w:rsidRDefault="00D94590" w:rsidP="00D9459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D94590" w:rsidRPr="00514471" w:rsidRDefault="00D94590" w:rsidP="00D9459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514471">
        <w:rPr>
          <w:rFonts w:ascii="Times New Roman" w:hAnsi="Times New Roman" w:cs="Times New Roman"/>
          <w:b/>
          <w:spacing w:val="10"/>
          <w:sz w:val="24"/>
          <w:szCs w:val="24"/>
        </w:rPr>
        <w:t>ДОПОЛНИТЕЛЬНАЯ ОБЩЕРАЗВИВАЮЩАЯ ПРОГРАММА</w:t>
      </w:r>
      <w:r w:rsidRPr="00514471">
        <w:rPr>
          <w:rFonts w:ascii="Times New Roman" w:hAnsi="Times New Roman" w:cs="Times New Roman"/>
          <w:b/>
          <w:spacing w:val="10"/>
          <w:sz w:val="24"/>
          <w:szCs w:val="24"/>
        </w:rPr>
        <w:br/>
        <w:t>ДЛЯ ДЕТЕЙ</w:t>
      </w:r>
    </w:p>
    <w:p w:rsidR="00D94590" w:rsidRPr="00514471" w:rsidRDefault="00D94590" w:rsidP="00D94590">
      <w:pPr>
        <w:shd w:val="clear" w:color="auto" w:fill="FFFFFF"/>
        <w:spacing w:before="120" w:after="0"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514471">
        <w:rPr>
          <w:rFonts w:ascii="Times New Roman" w:hAnsi="Times New Roman" w:cs="Times New Roman"/>
          <w:b/>
          <w:spacing w:val="10"/>
          <w:sz w:val="24"/>
          <w:szCs w:val="24"/>
        </w:rPr>
        <w:t xml:space="preserve"> «Основы журналистики»</w:t>
      </w:r>
    </w:p>
    <w:p w:rsidR="00D2263F" w:rsidRPr="00514471" w:rsidRDefault="00D94590" w:rsidP="00D9459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  <w:r w:rsidRPr="00514471">
        <w:rPr>
          <w:rFonts w:ascii="Times New Roman" w:hAnsi="Times New Roman" w:cs="Times New Roman"/>
          <w:spacing w:val="10"/>
          <w:sz w:val="24"/>
          <w:szCs w:val="24"/>
        </w:rPr>
        <w:t>(72 часа)</w:t>
      </w:r>
    </w:p>
    <w:p w:rsidR="00D94590" w:rsidRPr="00514471" w:rsidRDefault="00D94590" w:rsidP="0061502D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D94590" w:rsidRPr="00514471" w:rsidRDefault="00D94590" w:rsidP="0061502D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D94590" w:rsidRPr="00514471" w:rsidRDefault="00D94590" w:rsidP="0061502D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D94590" w:rsidRPr="00514471" w:rsidRDefault="00D94590" w:rsidP="0061502D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D94590" w:rsidRPr="00514471" w:rsidRDefault="00D94590" w:rsidP="0061502D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D94590" w:rsidRPr="00514471" w:rsidRDefault="00D94590" w:rsidP="0061502D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9A4BC3" w:rsidRPr="00514471" w:rsidRDefault="009A4BC3" w:rsidP="0061502D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D94590" w:rsidRPr="00514471" w:rsidRDefault="00D94590" w:rsidP="0061502D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D94590" w:rsidRPr="00514471" w:rsidRDefault="00D94590" w:rsidP="0061502D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D94590" w:rsidRPr="00514471" w:rsidRDefault="009A4BC3" w:rsidP="009A4BC3">
      <w:pPr>
        <w:shd w:val="clear" w:color="auto" w:fill="FFFFFF"/>
        <w:spacing w:after="0" w:line="278" w:lineRule="exact"/>
        <w:jc w:val="right"/>
        <w:rPr>
          <w:rFonts w:ascii="Times New Roman" w:eastAsia="Calibri" w:hAnsi="Times New Roman" w:cs="Times New Roman"/>
          <w:spacing w:val="10"/>
          <w:sz w:val="24"/>
          <w:szCs w:val="24"/>
        </w:rPr>
      </w:pPr>
      <w:r w:rsidRPr="00514471">
        <w:rPr>
          <w:rFonts w:ascii="Times New Roman" w:eastAsia="Calibri" w:hAnsi="Times New Roman" w:cs="Times New Roman"/>
          <w:spacing w:val="10"/>
          <w:sz w:val="24"/>
          <w:szCs w:val="24"/>
        </w:rPr>
        <w:t>Автор программы:</w:t>
      </w:r>
    </w:p>
    <w:p w:rsidR="009A4BC3" w:rsidRPr="00514471" w:rsidRDefault="009A4BC3" w:rsidP="009A4BC3">
      <w:pPr>
        <w:shd w:val="clear" w:color="auto" w:fill="FFFFFF"/>
        <w:spacing w:after="0" w:line="278" w:lineRule="exact"/>
        <w:jc w:val="right"/>
        <w:rPr>
          <w:rFonts w:ascii="Times New Roman" w:eastAsia="Calibri" w:hAnsi="Times New Roman" w:cs="Times New Roman"/>
          <w:spacing w:val="10"/>
          <w:sz w:val="24"/>
          <w:szCs w:val="24"/>
        </w:rPr>
      </w:pPr>
      <w:r w:rsidRPr="0051447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Н.А. </w:t>
      </w:r>
      <w:proofErr w:type="spellStart"/>
      <w:r w:rsidRPr="00514471">
        <w:rPr>
          <w:rFonts w:ascii="Times New Roman" w:eastAsia="Calibri" w:hAnsi="Times New Roman" w:cs="Times New Roman"/>
          <w:spacing w:val="10"/>
          <w:sz w:val="24"/>
          <w:szCs w:val="24"/>
        </w:rPr>
        <w:t>Ханова</w:t>
      </w:r>
      <w:proofErr w:type="spellEnd"/>
      <w:r w:rsidRPr="00514471">
        <w:rPr>
          <w:rFonts w:ascii="Times New Roman" w:eastAsia="Calibri" w:hAnsi="Times New Roman" w:cs="Times New Roman"/>
          <w:spacing w:val="10"/>
          <w:sz w:val="24"/>
          <w:szCs w:val="24"/>
        </w:rPr>
        <w:t>, педагог дополнительного образования</w:t>
      </w:r>
      <w:r w:rsidRPr="00514471">
        <w:rPr>
          <w:rFonts w:ascii="Times New Roman" w:eastAsia="Calibri" w:hAnsi="Times New Roman" w:cs="Times New Roman"/>
          <w:spacing w:val="10"/>
          <w:sz w:val="24"/>
          <w:szCs w:val="24"/>
        </w:rPr>
        <w:br/>
        <w:t>АНО ДПО «Центр проектов «Переменим»</w:t>
      </w:r>
    </w:p>
    <w:p w:rsidR="00D94590" w:rsidRPr="00514471" w:rsidRDefault="00D94590" w:rsidP="0061502D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D94590" w:rsidRPr="00514471" w:rsidRDefault="00D94590" w:rsidP="0061502D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D94590" w:rsidRPr="00514471" w:rsidRDefault="00D94590" w:rsidP="0061502D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D94590" w:rsidRPr="00514471" w:rsidRDefault="00D94590" w:rsidP="0061502D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D94590" w:rsidRPr="00514471" w:rsidRDefault="00D94590" w:rsidP="0061502D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D94590" w:rsidRPr="00514471" w:rsidRDefault="00D94590" w:rsidP="0061502D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D94590" w:rsidRPr="00514471" w:rsidRDefault="00D94590" w:rsidP="0061502D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D94590" w:rsidRPr="00514471" w:rsidRDefault="00D94590" w:rsidP="0061502D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D94590" w:rsidRPr="00514471" w:rsidRDefault="00D94590" w:rsidP="0061502D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D94590" w:rsidRPr="00514471" w:rsidRDefault="00D94590" w:rsidP="0061502D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D94590" w:rsidRPr="00514471" w:rsidRDefault="00D94590" w:rsidP="0061502D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D2263F" w:rsidRPr="00514471" w:rsidRDefault="007E2B4D" w:rsidP="0061502D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471">
        <w:rPr>
          <w:rFonts w:ascii="Times New Roman" w:eastAsia="Calibri" w:hAnsi="Times New Roman" w:cs="Times New Roman"/>
          <w:spacing w:val="10"/>
          <w:sz w:val="24"/>
          <w:szCs w:val="24"/>
        </w:rPr>
        <w:t>г. Пермь</w:t>
      </w:r>
      <w:r w:rsidR="00D2263F" w:rsidRPr="00514471">
        <w:rPr>
          <w:rFonts w:ascii="Times New Roman" w:eastAsia="Calibri" w:hAnsi="Times New Roman" w:cs="Times New Roman"/>
          <w:spacing w:val="10"/>
          <w:sz w:val="24"/>
          <w:szCs w:val="24"/>
        </w:rPr>
        <w:t>, 20</w:t>
      </w:r>
      <w:r w:rsidR="009837BD" w:rsidRPr="00514471">
        <w:rPr>
          <w:rFonts w:ascii="Times New Roman" w:eastAsia="Calibri" w:hAnsi="Times New Roman" w:cs="Times New Roman"/>
          <w:spacing w:val="10"/>
          <w:sz w:val="24"/>
          <w:szCs w:val="24"/>
        </w:rPr>
        <w:t>2</w:t>
      </w:r>
      <w:r w:rsidR="0000331D" w:rsidRPr="00514471">
        <w:rPr>
          <w:rFonts w:ascii="Times New Roman" w:eastAsia="Calibri" w:hAnsi="Times New Roman" w:cs="Times New Roman"/>
          <w:spacing w:val="10"/>
          <w:sz w:val="24"/>
          <w:szCs w:val="24"/>
        </w:rPr>
        <w:t>1</w:t>
      </w:r>
      <w:r w:rsidR="0041107A" w:rsidRPr="0051447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г.</w:t>
      </w:r>
    </w:p>
    <w:p w:rsidR="001E5540" w:rsidRPr="00514471" w:rsidRDefault="001E5540" w:rsidP="00D9459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B6AA6" w:rsidRPr="00514471" w:rsidRDefault="003B6AA6" w:rsidP="00F46B82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Курс «Основы журналистики» развивает информационную грамотность, коммуникативные навыки, критическое мышление, умение создавать тексты в различных жанрах журналистики, формировать редакционную политику издания и организовывать работу редакции на базе образовательной организации. В процессе за</w:t>
      </w:r>
      <w:r w:rsidR="00F46B82" w:rsidRPr="00514471">
        <w:rPr>
          <w:rFonts w:ascii="Times New Roman" w:hAnsi="Times New Roman" w:cs="Times New Roman"/>
          <w:sz w:val="24"/>
          <w:szCs w:val="24"/>
        </w:rPr>
        <w:t>нятий</w:t>
      </w:r>
      <w:r w:rsidRPr="00514471">
        <w:rPr>
          <w:rFonts w:ascii="Times New Roman" w:hAnsi="Times New Roman" w:cs="Times New Roman"/>
          <w:sz w:val="24"/>
          <w:szCs w:val="24"/>
        </w:rPr>
        <w:t xml:space="preserve"> значительно расширяется эрудированность обучающихся, формируются навыки </w:t>
      </w:r>
      <w:proofErr w:type="spellStart"/>
      <w:r w:rsidRPr="00514471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514471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3B6AA6" w:rsidRPr="00514471" w:rsidRDefault="003B6AA6" w:rsidP="00F46B82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Настоящая программа предусматривает занятия с обучающимися 5-9 классов. Программа рассчитана на 72 </w:t>
      </w:r>
      <w:r w:rsidR="00D94590" w:rsidRPr="00514471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Pr="00514471">
        <w:rPr>
          <w:rFonts w:ascii="Times New Roman" w:hAnsi="Times New Roman" w:cs="Times New Roman"/>
          <w:sz w:val="24"/>
          <w:szCs w:val="24"/>
        </w:rPr>
        <w:t xml:space="preserve">часа </w:t>
      </w:r>
      <w:r w:rsidR="009A4BC3" w:rsidRPr="00514471">
        <w:rPr>
          <w:rFonts w:ascii="Times New Roman" w:hAnsi="Times New Roman" w:cs="Times New Roman"/>
          <w:sz w:val="24"/>
          <w:szCs w:val="24"/>
        </w:rPr>
        <w:t xml:space="preserve">(45 минут) </w:t>
      </w:r>
      <w:r w:rsidRPr="00514471">
        <w:rPr>
          <w:rFonts w:ascii="Times New Roman" w:hAnsi="Times New Roman" w:cs="Times New Roman"/>
          <w:sz w:val="24"/>
          <w:szCs w:val="24"/>
        </w:rPr>
        <w:t xml:space="preserve">обучения с учетом теории и практики. Форма занятий – комбинированная, индивидуальная, групповая и выездная.  </w:t>
      </w:r>
    </w:p>
    <w:p w:rsidR="003B6AA6" w:rsidRPr="00514471" w:rsidRDefault="003B6AA6" w:rsidP="00F46B82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Цель:</w:t>
      </w:r>
      <w:r w:rsidRPr="00514471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514471">
        <w:rPr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 w:rsidRPr="00514471">
        <w:rPr>
          <w:rFonts w:ascii="Times New Roman" w:hAnsi="Times New Roman" w:cs="Times New Roman"/>
          <w:sz w:val="24"/>
          <w:szCs w:val="24"/>
        </w:rPr>
        <w:t>, журналистских компетенций и повышение коммуникативных навыков.</w:t>
      </w:r>
    </w:p>
    <w:p w:rsidR="003B6AA6" w:rsidRPr="00514471" w:rsidRDefault="003B6AA6" w:rsidP="00F46B82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B6AA6" w:rsidRPr="00514471" w:rsidRDefault="003B6AA6" w:rsidP="00F46B82">
      <w:pPr>
        <w:pStyle w:val="a5"/>
        <w:numPr>
          <w:ilvl w:val="0"/>
          <w:numId w:val="10"/>
        </w:numPr>
        <w:spacing w:before="100" w:beforeAutospacing="1" w:after="0"/>
        <w:ind w:left="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Раскрыть перед обучающимися социальную роль журналистики, определяя, кому и зачем нужна массовая информация. </w:t>
      </w:r>
    </w:p>
    <w:p w:rsidR="003B6AA6" w:rsidRPr="00514471" w:rsidRDefault="003B6AA6" w:rsidP="00F46B82">
      <w:pPr>
        <w:pStyle w:val="a5"/>
        <w:numPr>
          <w:ilvl w:val="0"/>
          <w:numId w:val="10"/>
        </w:numPr>
        <w:spacing w:before="100" w:beforeAutospacing="1" w:after="0"/>
        <w:ind w:left="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Дать представление о социальной направленности и методологических основах деятельности в журналистике. </w:t>
      </w:r>
    </w:p>
    <w:p w:rsidR="003B6AA6" w:rsidRPr="00514471" w:rsidRDefault="003B6AA6" w:rsidP="00F46B82">
      <w:pPr>
        <w:pStyle w:val="a5"/>
        <w:numPr>
          <w:ilvl w:val="0"/>
          <w:numId w:val="10"/>
        </w:numPr>
        <w:spacing w:before="100" w:beforeAutospacing="1" w:after="0"/>
        <w:ind w:left="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Познакомиться слушателей курса с журналистской этикой и деонтологией. </w:t>
      </w:r>
    </w:p>
    <w:p w:rsidR="003B6AA6" w:rsidRPr="00514471" w:rsidRDefault="003B6AA6" w:rsidP="00F46B82">
      <w:pPr>
        <w:pStyle w:val="a5"/>
        <w:numPr>
          <w:ilvl w:val="0"/>
          <w:numId w:val="10"/>
        </w:numPr>
        <w:spacing w:before="100" w:beforeAutospacing="1" w:after="0"/>
        <w:ind w:left="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Обучить журналистским компетенциям (способам получения информации, ее обработки и «доставки» потребителю). </w:t>
      </w:r>
    </w:p>
    <w:p w:rsidR="003B6AA6" w:rsidRPr="00514471" w:rsidRDefault="003B6AA6" w:rsidP="00F46B82">
      <w:pPr>
        <w:pStyle w:val="a5"/>
        <w:spacing w:before="100" w:beforeAutospacing="1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AA6" w:rsidRPr="00514471" w:rsidRDefault="00F46B82" w:rsidP="00F46B82">
      <w:pPr>
        <w:spacing w:before="100" w:beforeAutospacing="1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3B6AA6" w:rsidRPr="00514471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3B6AA6" w:rsidRPr="00514471" w:rsidRDefault="003B6AA6" w:rsidP="00F46B82">
      <w:pPr>
        <w:spacing w:before="100" w:beforeAutospacing="1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514471">
        <w:rPr>
          <w:rFonts w:ascii="Times New Roman" w:hAnsi="Times New Roman" w:cs="Times New Roman"/>
          <w:b/>
          <w:sz w:val="24"/>
          <w:szCs w:val="24"/>
        </w:rPr>
        <w:t>знать</w:t>
      </w:r>
      <w:r w:rsidRPr="00514471">
        <w:rPr>
          <w:rFonts w:ascii="Times New Roman" w:hAnsi="Times New Roman" w:cs="Times New Roman"/>
          <w:sz w:val="24"/>
          <w:szCs w:val="24"/>
        </w:rPr>
        <w:t>:</w:t>
      </w:r>
      <w:r w:rsidRPr="00514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471">
        <w:rPr>
          <w:rFonts w:ascii="Times New Roman" w:hAnsi="Times New Roman" w:cs="Times New Roman"/>
          <w:sz w:val="24"/>
          <w:szCs w:val="24"/>
        </w:rPr>
        <w:t xml:space="preserve">основные жанры журналистики (информационный, аналитический, художественно-публицистический); виды журналистики (интернет, теле-, радиожурналистика, печатные СМИ), алгоритм создания журналистского текста, типологию СМИ. </w:t>
      </w:r>
    </w:p>
    <w:p w:rsidR="003B6AA6" w:rsidRPr="00514471" w:rsidRDefault="003B6AA6" w:rsidP="00F46B82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обучающийся должен </w:t>
      </w:r>
      <w:r w:rsidRPr="00514471">
        <w:rPr>
          <w:rFonts w:ascii="Times New Roman" w:hAnsi="Times New Roman" w:cs="Times New Roman"/>
          <w:b/>
          <w:sz w:val="24"/>
          <w:szCs w:val="24"/>
        </w:rPr>
        <w:t>уметь</w:t>
      </w:r>
      <w:r w:rsidRPr="00514471">
        <w:rPr>
          <w:rFonts w:ascii="Times New Roman" w:hAnsi="Times New Roman" w:cs="Times New Roman"/>
          <w:sz w:val="24"/>
          <w:szCs w:val="24"/>
        </w:rPr>
        <w:t xml:space="preserve">: собирать информацию (опрос, работа и документами, наблюдение), писать тексты на заданную тему; редактировать предложенные тексты, свободно владеть ситуацией при интервьюировании. </w:t>
      </w:r>
    </w:p>
    <w:p w:rsidR="003B6AA6" w:rsidRPr="00514471" w:rsidRDefault="003B6AA6" w:rsidP="00F46B82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обучающийся должен уметь применять полученные знания и умения в практической деятельности и повседневной жизни, чтобы иметь: </w:t>
      </w:r>
    </w:p>
    <w:p w:rsidR="003B6AA6" w:rsidRPr="00514471" w:rsidRDefault="003B6AA6" w:rsidP="00F46B82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- способность к социальной и профессиональной адаптации, социальной и профессиональной мобильности; </w:t>
      </w:r>
    </w:p>
    <w:p w:rsidR="003B6AA6" w:rsidRPr="00514471" w:rsidRDefault="003B6AA6" w:rsidP="00F46B82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- г</w:t>
      </w:r>
      <w:r w:rsidRPr="00514471">
        <w:rPr>
          <w:rFonts w:ascii="Times New Roman" w:hAnsi="Times New Roman" w:cs="Times New Roman"/>
          <w:bCs/>
          <w:iCs/>
          <w:sz w:val="24"/>
          <w:szCs w:val="24"/>
        </w:rPr>
        <w:t xml:space="preserve">отовность и </w:t>
      </w:r>
      <w:r w:rsidR="00F46B82" w:rsidRPr="00514471">
        <w:rPr>
          <w:rFonts w:ascii="Times New Roman" w:hAnsi="Times New Roman" w:cs="Times New Roman"/>
          <w:bCs/>
          <w:iCs/>
          <w:sz w:val="24"/>
          <w:szCs w:val="24"/>
        </w:rPr>
        <w:t>способность работать</w:t>
      </w:r>
      <w:r w:rsidRPr="00514471">
        <w:rPr>
          <w:rFonts w:ascii="Times New Roman" w:hAnsi="Times New Roman" w:cs="Times New Roman"/>
          <w:bCs/>
          <w:iCs/>
          <w:sz w:val="24"/>
          <w:szCs w:val="24"/>
        </w:rPr>
        <w:t xml:space="preserve"> в коллективе, творческой команде</w:t>
      </w:r>
      <w:r w:rsidRPr="005144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6AA6" w:rsidRPr="00514471" w:rsidRDefault="003B6AA6" w:rsidP="00F46B82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lastRenderedPageBreak/>
        <w:t xml:space="preserve">- понимание социальной роли и общественной миссии журналистики и журналиста в демократическом обществе, функций и принципов СМИ в контексте социальных потребностей, исторического и современного опыта отечественных и зарубежных СМИ; </w:t>
      </w:r>
    </w:p>
    <w:p w:rsidR="003B6AA6" w:rsidRPr="00514471" w:rsidRDefault="003B6AA6" w:rsidP="00F46B82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- знание принципов работы с источниками информации и методов ее сбора (интервью, наблюдения, работы с документами), селекции, проверки и анализа, а также методов прецизионной (точной) журналистики; </w:t>
      </w:r>
    </w:p>
    <w:p w:rsidR="003B6AA6" w:rsidRPr="00514471" w:rsidRDefault="003B6AA6" w:rsidP="00F46B82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- знание основных требований, предъявляемых к информации СМИ (точность, достоверность, наличие ссылок на источники, разграничение фактов и мнений, плюрализм в представлении точек зрения); </w:t>
      </w:r>
    </w:p>
    <w:p w:rsidR="00CE2262" w:rsidRPr="00514471" w:rsidRDefault="003B6AA6" w:rsidP="009A4BC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- оперативно готовить материал с использованием различных знаковых систем (вербальной, фото-, аудио-, видео-, графической и т.п.) в зависимости от типа СМИ, в различных жанрах, форматах для размещения на различных мультимедийных платформах – печатных, веща</w:t>
      </w:r>
      <w:r w:rsidR="00D94590" w:rsidRPr="00514471">
        <w:rPr>
          <w:rFonts w:ascii="Times New Roman" w:hAnsi="Times New Roman" w:cs="Times New Roman"/>
          <w:sz w:val="24"/>
          <w:szCs w:val="24"/>
        </w:rPr>
        <w:t>тельных, онлайновых, мобильных.</w:t>
      </w:r>
    </w:p>
    <w:p w:rsidR="009A4BC3" w:rsidRPr="00514471" w:rsidRDefault="009A4BC3" w:rsidP="009A4BC3">
      <w:pPr>
        <w:spacing w:before="100" w:beforeAutospacing="1"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Программа включает в себя: лекции, практикумы, семинары, тренинги, мастер-классы, проектную деятельность, круглый стол (дискуссия).</w:t>
      </w:r>
      <w:r w:rsidRPr="00514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BC3" w:rsidRPr="00514471" w:rsidRDefault="009A4BC3" w:rsidP="009A4BC3">
      <w:pPr>
        <w:pStyle w:val="aa"/>
        <w:spacing w:after="0" w:afterAutospacing="0" w:line="276" w:lineRule="auto"/>
        <w:ind w:firstLine="851"/>
        <w:jc w:val="both"/>
        <w:rPr>
          <w:b/>
        </w:rPr>
      </w:pPr>
      <w:r w:rsidRPr="00514471">
        <w:rPr>
          <w:b/>
        </w:rPr>
        <w:t>Содержание программы представлено тремя взаимосвязанными модулями.</w:t>
      </w:r>
    </w:p>
    <w:p w:rsidR="009A4BC3" w:rsidRPr="00514471" w:rsidRDefault="009A4BC3" w:rsidP="009A4BC3">
      <w:pPr>
        <w:pStyle w:val="aa"/>
        <w:spacing w:after="0" w:afterAutospacing="0" w:line="276" w:lineRule="auto"/>
        <w:ind w:firstLine="851"/>
        <w:jc w:val="both"/>
      </w:pPr>
      <w:r w:rsidRPr="00514471">
        <w:t>Первый модуль – «Теория жанровой журналистики» включает историю профессии, особенности создания текстов в информационном, аналитическом и художественно-публицистическом жанре.</w:t>
      </w:r>
    </w:p>
    <w:p w:rsidR="009A4BC3" w:rsidRPr="00514471" w:rsidRDefault="009A4BC3" w:rsidP="009A4BC3">
      <w:pPr>
        <w:pStyle w:val="aa"/>
        <w:spacing w:after="0" w:afterAutospacing="0" w:line="276" w:lineRule="auto"/>
        <w:ind w:firstLine="851"/>
        <w:jc w:val="both"/>
        <w:rPr>
          <w:b/>
          <w:u w:val="single"/>
        </w:rPr>
      </w:pPr>
      <w:r w:rsidRPr="00514471">
        <w:t>Второй модуль – «Теория отраслевой журналистики» включает изучение особенностей работы журналистов в СМИ разных видов (пресса, радио-СМИ, теле-СМИ, интернет-СМИ), а также разных направлений (арт, трэвел, деловая, спортивная, корпоративная журналистика).</w:t>
      </w:r>
    </w:p>
    <w:p w:rsidR="009A4BC3" w:rsidRPr="00514471" w:rsidRDefault="009A4BC3" w:rsidP="009A4BC3">
      <w:pPr>
        <w:spacing w:before="100" w:beforeAutospacing="1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471">
        <w:rPr>
          <w:rFonts w:ascii="Times New Roman" w:hAnsi="Times New Roman" w:cs="Times New Roman"/>
          <w:sz w:val="24"/>
          <w:szCs w:val="24"/>
          <w:lang w:eastAsia="ru-RU"/>
        </w:rPr>
        <w:t>Третий модуль – «Практика журналистики» подразумевает работу с учащимися по принципу работы реальной редакции. Они применяют полученные знания при подготовке корпоративной газеты своего учебного заведения (или практических заданий для социальных сетей).</w:t>
      </w:r>
    </w:p>
    <w:p w:rsidR="009A4BC3" w:rsidRPr="00514471" w:rsidRDefault="009A4BC3" w:rsidP="009A4BC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обучения являются знания по теории жанровой и отраслевой журналистике, навыки различать полезный информационный повод, собирать информацию для статьи, обрабатывать ее и готовить </w:t>
      </w:r>
      <w:proofErr w:type="spellStart"/>
      <w:r w:rsidRPr="0051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медиапродукт</w:t>
      </w:r>
      <w:proofErr w:type="spellEnd"/>
      <w:r w:rsidRPr="0051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конкретных СМИ.</w:t>
      </w:r>
    </w:p>
    <w:p w:rsidR="009A4BC3" w:rsidRPr="00514471" w:rsidRDefault="00514471" w:rsidP="009A4BC3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курса</w:t>
      </w:r>
      <w:r w:rsidR="009A4BC3" w:rsidRPr="0051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участие в выпуске газеты «Перемена-Пермь», количество подготовленных материалов в газету и для сайта, участие в </w:t>
      </w:r>
      <w:proofErr w:type="spellStart"/>
      <w:r w:rsidR="009A4BC3" w:rsidRPr="0051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медиасобытиях</w:t>
      </w:r>
      <w:proofErr w:type="spellEnd"/>
      <w:r w:rsidR="009A4BC3" w:rsidRPr="0051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(пресс-конференции для журналистов), участие в профессиональных журналистских конкурсах.</w:t>
      </w:r>
    </w:p>
    <w:p w:rsidR="00514471" w:rsidRPr="00514471" w:rsidRDefault="00514471" w:rsidP="0051447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Материально-техническая база для педагога:</w:t>
      </w:r>
      <w:r w:rsidRPr="00514471">
        <w:rPr>
          <w:rFonts w:ascii="Times New Roman" w:hAnsi="Times New Roman" w:cs="Times New Roman"/>
          <w:sz w:val="24"/>
          <w:szCs w:val="24"/>
        </w:rPr>
        <w:t xml:space="preserve"> стол (1 </w:t>
      </w:r>
      <w:proofErr w:type="spellStart"/>
      <w:r w:rsidRPr="0051447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14471">
        <w:rPr>
          <w:rFonts w:ascii="Times New Roman" w:hAnsi="Times New Roman" w:cs="Times New Roman"/>
          <w:sz w:val="24"/>
          <w:szCs w:val="24"/>
        </w:rPr>
        <w:t xml:space="preserve">), стул (1 </w:t>
      </w:r>
      <w:proofErr w:type="spellStart"/>
      <w:r w:rsidRPr="0051447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14471">
        <w:rPr>
          <w:rFonts w:ascii="Times New Roman" w:hAnsi="Times New Roman" w:cs="Times New Roman"/>
          <w:sz w:val="24"/>
          <w:szCs w:val="24"/>
        </w:rPr>
        <w:t xml:space="preserve">), стационарный компьютер или ноутбук (1 </w:t>
      </w:r>
      <w:proofErr w:type="spellStart"/>
      <w:r w:rsidRPr="0051447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14471">
        <w:rPr>
          <w:rFonts w:ascii="Times New Roman" w:hAnsi="Times New Roman" w:cs="Times New Roman"/>
          <w:sz w:val="24"/>
          <w:szCs w:val="24"/>
        </w:rPr>
        <w:t>), колонки для проигрывания звука (при необходимости), материалы: блокнот, ручка.</w:t>
      </w:r>
    </w:p>
    <w:p w:rsidR="00514471" w:rsidRPr="00514471" w:rsidRDefault="00514471" w:rsidP="0051447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lastRenderedPageBreak/>
        <w:t>Реализация программы предусмотрена с применением электронного обучения и дистанционных образовательных технологий.</w:t>
      </w:r>
      <w:r w:rsidRPr="00514471">
        <w:rPr>
          <w:rFonts w:ascii="Times New Roman" w:hAnsi="Times New Roman" w:cs="Times New Roman"/>
          <w:sz w:val="24"/>
          <w:szCs w:val="24"/>
        </w:rPr>
        <w:t xml:space="preserve"> </w:t>
      </w:r>
      <w:r w:rsidRPr="00514471">
        <w:rPr>
          <w:rFonts w:ascii="Times New Roman" w:hAnsi="Times New Roman" w:cs="Times New Roman"/>
          <w:sz w:val="24"/>
          <w:szCs w:val="24"/>
        </w:rPr>
        <w:t xml:space="preserve">Информационные системы: программа </w:t>
      </w:r>
      <w:r w:rsidRPr="0051447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5144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4471">
        <w:rPr>
          <w:rFonts w:ascii="Times New Roman" w:hAnsi="Times New Roman" w:cs="Times New Roman"/>
          <w:sz w:val="24"/>
          <w:szCs w:val="24"/>
        </w:rPr>
        <w:t>безлимитного</w:t>
      </w:r>
      <w:proofErr w:type="spellEnd"/>
      <w:r w:rsidRPr="00514471">
        <w:rPr>
          <w:rFonts w:ascii="Times New Roman" w:hAnsi="Times New Roman" w:cs="Times New Roman"/>
          <w:sz w:val="24"/>
          <w:szCs w:val="24"/>
        </w:rPr>
        <w:t xml:space="preserve"> уровня – для педагога, обычного уровня – для обучающегося).</w:t>
      </w:r>
    </w:p>
    <w:p w:rsidR="00D94590" w:rsidRPr="00514471" w:rsidRDefault="00D94590" w:rsidP="00514471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D94590" w:rsidRPr="00514471" w:rsidRDefault="00D94590" w:rsidP="00D9459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•</w:t>
      </w:r>
      <w:r w:rsidRPr="00514471">
        <w:rPr>
          <w:rFonts w:ascii="Times New Roman" w:hAnsi="Times New Roman" w:cs="Times New Roman"/>
          <w:sz w:val="24"/>
          <w:szCs w:val="24"/>
        </w:rPr>
        <w:tab/>
        <w:t>Конвенция ООН о правах ребенка.</w:t>
      </w:r>
    </w:p>
    <w:p w:rsidR="00D94590" w:rsidRPr="00514471" w:rsidRDefault="00514471" w:rsidP="00D9459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•</w:t>
      </w:r>
      <w:r w:rsidRPr="00514471">
        <w:rPr>
          <w:rFonts w:ascii="Times New Roman" w:hAnsi="Times New Roman" w:cs="Times New Roman"/>
          <w:sz w:val="24"/>
          <w:szCs w:val="24"/>
        </w:rPr>
        <w:tab/>
        <w:t xml:space="preserve">Федеральным законом «Об образовании </w:t>
      </w:r>
      <w:r w:rsidRPr="00514471">
        <w:rPr>
          <w:rFonts w:ascii="Times New Roman" w:hAnsi="Times New Roman" w:cs="Times New Roman"/>
          <w:sz w:val="24"/>
          <w:szCs w:val="24"/>
        </w:rPr>
        <w:tab/>
        <w:t xml:space="preserve">в Российской </w:t>
      </w:r>
      <w:r w:rsidR="00D94590" w:rsidRPr="00514471">
        <w:rPr>
          <w:rFonts w:ascii="Times New Roman" w:hAnsi="Times New Roman" w:cs="Times New Roman"/>
          <w:sz w:val="24"/>
          <w:szCs w:val="24"/>
        </w:rPr>
        <w:t>Федерации» от 29.12</w:t>
      </w:r>
      <w:r w:rsidRPr="00514471">
        <w:rPr>
          <w:rFonts w:ascii="Times New Roman" w:hAnsi="Times New Roman" w:cs="Times New Roman"/>
          <w:sz w:val="24"/>
          <w:szCs w:val="24"/>
        </w:rPr>
        <w:t>.2012 г. № 273-ФЗ</w:t>
      </w:r>
    </w:p>
    <w:p w:rsidR="00D94590" w:rsidRPr="00514471" w:rsidRDefault="00D94590" w:rsidP="00D9459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•</w:t>
      </w:r>
      <w:r w:rsidRPr="00514471">
        <w:rPr>
          <w:rFonts w:ascii="Times New Roman" w:hAnsi="Times New Roman" w:cs="Times New Roman"/>
          <w:sz w:val="24"/>
          <w:szCs w:val="24"/>
        </w:rPr>
        <w:tab/>
        <w:t>Концепцией развития дополнительного образования детей (Утверждена распоряжением Правительства Российской Федерации от 04.09.2014 N 1726-р);</w:t>
      </w:r>
    </w:p>
    <w:p w:rsidR="00D94590" w:rsidRPr="00514471" w:rsidRDefault="00D94590" w:rsidP="00D9459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•</w:t>
      </w:r>
      <w:r w:rsidRPr="00514471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просвещения Российской Федерации от 09.11.2018 г. № 196 </w:t>
      </w:r>
      <w:r w:rsidR="00514471" w:rsidRPr="00514471">
        <w:rPr>
          <w:rFonts w:ascii="Times New Roman" w:hAnsi="Times New Roman" w:cs="Times New Roman"/>
          <w:sz w:val="24"/>
          <w:szCs w:val="24"/>
        </w:rPr>
        <w:t>«</w:t>
      </w:r>
      <w:r w:rsidRPr="00514471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514471" w:rsidRPr="00514471">
        <w:rPr>
          <w:rFonts w:ascii="Times New Roman" w:hAnsi="Times New Roman" w:cs="Times New Roman"/>
          <w:sz w:val="24"/>
          <w:szCs w:val="24"/>
        </w:rPr>
        <w:t>»</w:t>
      </w:r>
    </w:p>
    <w:p w:rsidR="00D94590" w:rsidRPr="00514471" w:rsidRDefault="00D94590" w:rsidP="00D9459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• «Примерными требованиями к программам дополнительного образования детей» (Приложение к Письму Департамента молодежной политики, воспитания и социальной поддержки детей Министерства образования и науки РФ от 11.12.2006 № 06-1844);   </w:t>
      </w:r>
    </w:p>
    <w:p w:rsidR="00D94590" w:rsidRPr="00514471" w:rsidRDefault="00D94590" w:rsidP="0051447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•</w:t>
      </w:r>
      <w:r w:rsidRPr="00514471">
        <w:rPr>
          <w:rFonts w:ascii="Times New Roman" w:hAnsi="Times New Roman" w:cs="Times New Roman"/>
          <w:sz w:val="24"/>
          <w:szCs w:val="24"/>
        </w:rPr>
        <w:tab/>
        <w:t xml:space="preserve">Устав АНО </w:t>
      </w:r>
      <w:r w:rsidR="00514471" w:rsidRPr="00514471">
        <w:rPr>
          <w:rFonts w:ascii="Times New Roman" w:hAnsi="Times New Roman" w:cs="Times New Roman"/>
          <w:sz w:val="24"/>
          <w:szCs w:val="24"/>
        </w:rPr>
        <w:t>ДПО «Центр проектов «Переменим»</w:t>
      </w:r>
      <w:r w:rsidR="00514471">
        <w:rPr>
          <w:rFonts w:ascii="Times New Roman" w:hAnsi="Times New Roman" w:cs="Times New Roman"/>
          <w:sz w:val="24"/>
          <w:szCs w:val="24"/>
        </w:rPr>
        <w:t>.</w:t>
      </w:r>
    </w:p>
    <w:p w:rsidR="007410B1" w:rsidRPr="00514471" w:rsidRDefault="007410B1" w:rsidP="00FA2334">
      <w:pPr>
        <w:framePr w:hSpace="180" w:wrap="around" w:vAnchor="text" w:hAnchor="page" w:x="882" w:y="108"/>
        <w:spacing w:line="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0B1" w:rsidRPr="00514471" w:rsidRDefault="007410B1" w:rsidP="00514471">
      <w:pPr>
        <w:spacing w:line="1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31D" w:rsidRPr="00514471" w:rsidRDefault="00003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A2334" w:rsidRPr="00514471" w:rsidRDefault="009A4BC3" w:rsidP="000A493F">
      <w:pPr>
        <w:spacing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Style w:val="1"/>
        <w:tblpPr w:leftFromText="180" w:rightFromText="180" w:vertAnchor="text" w:horzAnchor="page" w:tblpX="882" w:tblpY="108"/>
        <w:tblW w:w="10343" w:type="dxa"/>
        <w:tblLayout w:type="fixed"/>
        <w:tblLook w:val="01E0" w:firstRow="1" w:lastRow="1" w:firstColumn="1" w:lastColumn="1" w:noHBand="0" w:noVBand="0"/>
      </w:tblPr>
      <w:tblGrid>
        <w:gridCol w:w="817"/>
        <w:gridCol w:w="6521"/>
        <w:gridCol w:w="992"/>
        <w:gridCol w:w="1021"/>
        <w:gridCol w:w="992"/>
      </w:tblGrid>
      <w:tr w:rsidR="00FA2334" w:rsidRPr="00514471" w:rsidTr="000A493F">
        <w:trPr>
          <w:trHeight w:val="273"/>
        </w:trPr>
        <w:tc>
          <w:tcPr>
            <w:tcW w:w="817" w:type="dxa"/>
            <w:vMerge w:val="restart"/>
          </w:tcPr>
          <w:p w:rsidR="00FA2334" w:rsidRPr="00514471" w:rsidRDefault="00FA2334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№ темы</w:t>
            </w:r>
          </w:p>
        </w:tc>
        <w:tc>
          <w:tcPr>
            <w:tcW w:w="6521" w:type="dxa"/>
            <w:vMerge w:val="restart"/>
          </w:tcPr>
          <w:p w:rsidR="00FA2334" w:rsidRPr="00514471" w:rsidRDefault="00FA2334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Тема занятия</w:t>
            </w:r>
          </w:p>
          <w:p w:rsidR="00FA2334" w:rsidRPr="00514471" w:rsidRDefault="00FA2334" w:rsidP="00DB4A5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A2334" w:rsidRPr="00514471" w:rsidRDefault="00FA2334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Кол-во часов общее</w:t>
            </w:r>
          </w:p>
        </w:tc>
        <w:tc>
          <w:tcPr>
            <w:tcW w:w="2013" w:type="dxa"/>
            <w:gridSpan w:val="2"/>
          </w:tcPr>
          <w:p w:rsidR="00FA2334" w:rsidRPr="00514471" w:rsidRDefault="00FA2334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В том числе</w:t>
            </w:r>
          </w:p>
        </w:tc>
      </w:tr>
      <w:tr w:rsidR="00FA2334" w:rsidRPr="00514471" w:rsidTr="000A493F">
        <w:trPr>
          <w:trHeight w:val="64"/>
        </w:trPr>
        <w:tc>
          <w:tcPr>
            <w:tcW w:w="817" w:type="dxa"/>
            <w:vMerge/>
          </w:tcPr>
          <w:p w:rsidR="00FA2334" w:rsidRPr="00514471" w:rsidRDefault="00FA2334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FA2334" w:rsidRPr="00514471" w:rsidRDefault="00FA2334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2334" w:rsidRPr="00514471" w:rsidRDefault="00FA2334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FA2334" w:rsidRPr="00514471" w:rsidRDefault="00FA2334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14471">
              <w:rPr>
                <w:sz w:val="24"/>
                <w:szCs w:val="24"/>
              </w:rPr>
              <w:t>Теор</w:t>
            </w:r>
            <w:proofErr w:type="spellEnd"/>
            <w:r w:rsidRPr="0051447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A2334" w:rsidRPr="00514471" w:rsidRDefault="00FA2334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14471">
              <w:rPr>
                <w:sz w:val="24"/>
                <w:szCs w:val="24"/>
              </w:rPr>
              <w:t>Практ</w:t>
            </w:r>
            <w:proofErr w:type="spellEnd"/>
            <w:r w:rsidRPr="00514471">
              <w:rPr>
                <w:sz w:val="24"/>
                <w:szCs w:val="24"/>
              </w:rPr>
              <w:t>.</w:t>
            </w:r>
          </w:p>
        </w:tc>
      </w:tr>
      <w:tr w:rsidR="009A4BC3" w:rsidRPr="00514471" w:rsidTr="00495238">
        <w:trPr>
          <w:trHeight w:val="64"/>
        </w:trPr>
        <w:tc>
          <w:tcPr>
            <w:tcW w:w="10343" w:type="dxa"/>
            <w:gridSpan w:val="5"/>
          </w:tcPr>
          <w:p w:rsidR="009A4BC3" w:rsidRPr="00514471" w:rsidRDefault="009A4BC3" w:rsidP="009A4BC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471">
              <w:rPr>
                <w:b/>
                <w:sz w:val="24"/>
                <w:szCs w:val="24"/>
                <w:lang w:val="en-US"/>
              </w:rPr>
              <w:t>I</w:t>
            </w:r>
            <w:r w:rsidRPr="00514471">
              <w:rPr>
                <w:b/>
                <w:sz w:val="24"/>
                <w:szCs w:val="24"/>
              </w:rPr>
              <w:t xml:space="preserve"> модуль – </w:t>
            </w:r>
            <w:r w:rsidRPr="00514471">
              <w:rPr>
                <w:b/>
                <w:sz w:val="24"/>
                <w:szCs w:val="24"/>
              </w:rPr>
              <w:t>«Теория жанровой журналистики»</w:t>
            </w:r>
          </w:p>
        </w:tc>
      </w:tr>
      <w:tr w:rsidR="00FA2334" w:rsidRPr="00514471" w:rsidTr="000A493F">
        <w:trPr>
          <w:trHeight w:val="64"/>
        </w:trPr>
        <w:tc>
          <w:tcPr>
            <w:tcW w:w="817" w:type="dxa"/>
          </w:tcPr>
          <w:p w:rsidR="00FA2334" w:rsidRPr="00514471" w:rsidRDefault="00FA2334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A2334" w:rsidRPr="00514471" w:rsidRDefault="00343AB5" w:rsidP="000A493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rFonts w:eastAsia="Verdana"/>
                <w:sz w:val="24"/>
                <w:szCs w:val="24"/>
              </w:rPr>
              <w:t>Знакомство с профессией журналиста</w:t>
            </w:r>
          </w:p>
        </w:tc>
        <w:tc>
          <w:tcPr>
            <w:tcW w:w="992" w:type="dxa"/>
          </w:tcPr>
          <w:p w:rsidR="00FA2334" w:rsidRPr="00514471" w:rsidRDefault="00343AB5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FA2334" w:rsidRPr="00514471" w:rsidRDefault="00E249D1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2334" w:rsidRPr="00514471" w:rsidRDefault="00343AB5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A7583" w:rsidRPr="00514471" w:rsidTr="000A493F">
        <w:trPr>
          <w:trHeight w:val="64"/>
        </w:trPr>
        <w:tc>
          <w:tcPr>
            <w:tcW w:w="817" w:type="dxa"/>
          </w:tcPr>
          <w:p w:rsidR="00BA7583" w:rsidRPr="00514471" w:rsidRDefault="00BA7583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A7583" w:rsidRPr="00514471" w:rsidRDefault="00343AB5" w:rsidP="000A493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514471">
              <w:rPr>
                <w:bCs/>
                <w:sz w:val="24"/>
                <w:szCs w:val="24"/>
              </w:rPr>
              <w:t>СМИ (понятие и актуальные тенденции в 21 веке)</w:t>
            </w:r>
          </w:p>
        </w:tc>
        <w:tc>
          <w:tcPr>
            <w:tcW w:w="992" w:type="dxa"/>
          </w:tcPr>
          <w:p w:rsidR="00BA7583" w:rsidRPr="00514471" w:rsidRDefault="00343AB5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A7583" w:rsidRPr="00514471" w:rsidRDefault="00E249D1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7583" w:rsidRPr="00514471" w:rsidRDefault="00343AB5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C04EA0" w:rsidRPr="00514471" w:rsidTr="000A493F">
        <w:trPr>
          <w:trHeight w:val="64"/>
        </w:trPr>
        <w:tc>
          <w:tcPr>
            <w:tcW w:w="817" w:type="dxa"/>
          </w:tcPr>
          <w:p w:rsidR="00C04EA0" w:rsidRPr="00514471" w:rsidRDefault="00E249D1" w:rsidP="00C04E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04EA0" w:rsidRPr="00514471" w:rsidRDefault="00343AB5" w:rsidP="00C04EA0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14471">
              <w:rPr>
                <w:sz w:val="24"/>
                <w:szCs w:val="24"/>
              </w:rPr>
              <w:t>Самопрезентация</w:t>
            </w:r>
            <w:proofErr w:type="spellEnd"/>
            <w:r w:rsidRPr="00514471">
              <w:rPr>
                <w:sz w:val="24"/>
                <w:szCs w:val="24"/>
              </w:rPr>
              <w:t xml:space="preserve"> журналиста</w:t>
            </w:r>
          </w:p>
        </w:tc>
        <w:tc>
          <w:tcPr>
            <w:tcW w:w="992" w:type="dxa"/>
          </w:tcPr>
          <w:p w:rsidR="00C04EA0" w:rsidRPr="00514471" w:rsidRDefault="00343AB5" w:rsidP="00C04E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04EA0" w:rsidRPr="00514471" w:rsidRDefault="00E249D1" w:rsidP="00C04E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EA0" w:rsidRPr="00514471" w:rsidRDefault="00343AB5" w:rsidP="00C04E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Этика журналиста. Права и обязанности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Виды СМИ. Общее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bCs/>
                <w:sz w:val="24"/>
                <w:szCs w:val="24"/>
              </w:rPr>
              <w:t>Виды СМИ: Пресса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bCs/>
                <w:sz w:val="24"/>
                <w:szCs w:val="24"/>
              </w:rPr>
              <w:t>Виды СМИ: ТВ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bCs/>
                <w:sz w:val="24"/>
                <w:szCs w:val="24"/>
              </w:rPr>
              <w:t>Виды СМИ: Радио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bCs/>
                <w:sz w:val="24"/>
                <w:szCs w:val="24"/>
              </w:rPr>
              <w:t>Виды СМИ: Интернет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Информационный повод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 xml:space="preserve">Жанры журналистики 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Информационные жанры: Новость. Заметка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10" w:lineRule="atLeast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Информационные жанры: Интервью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10" w:lineRule="atLeast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Информационные жанры: Репортаж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Информационные жанры: Пресс-релиз. Пост-релиз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Аналитические жанры: Статья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6B44C2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Аналитические жанры: Рецензия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Аналитические жанры: Журналистское расследование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Фотожурналистика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6B44C2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Художественные жанры: Очерк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6B44C2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Художественные жанры: Эссе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9A4BC3" w:rsidRPr="00514471" w:rsidTr="007C57F2">
        <w:trPr>
          <w:trHeight w:val="64"/>
        </w:trPr>
        <w:tc>
          <w:tcPr>
            <w:tcW w:w="10343" w:type="dxa"/>
            <w:gridSpan w:val="5"/>
          </w:tcPr>
          <w:p w:rsidR="009A4BC3" w:rsidRPr="00514471" w:rsidRDefault="009A4BC3" w:rsidP="00BE3A5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471">
              <w:rPr>
                <w:b/>
                <w:sz w:val="24"/>
                <w:szCs w:val="24"/>
                <w:lang w:val="en-US"/>
              </w:rPr>
              <w:t>II</w:t>
            </w:r>
            <w:r w:rsidRPr="00514471">
              <w:rPr>
                <w:b/>
                <w:sz w:val="24"/>
                <w:szCs w:val="24"/>
              </w:rPr>
              <w:t xml:space="preserve"> модуль – </w:t>
            </w:r>
            <w:r w:rsidRPr="00514471">
              <w:rPr>
                <w:b/>
                <w:sz w:val="24"/>
                <w:szCs w:val="24"/>
              </w:rPr>
              <w:t>«Теория отраслевой журналистики»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Гражданская журналистика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 xml:space="preserve">Блог и </w:t>
            </w:r>
            <w:proofErr w:type="spellStart"/>
            <w:r w:rsidRPr="00514471">
              <w:rPr>
                <w:sz w:val="24"/>
                <w:szCs w:val="24"/>
              </w:rPr>
              <w:t>блогеры</w:t>
            </w:r>
            <w:proofErr w:type="spellEnd"/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Молодёжная журналистика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Направления. Арт-журналистика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Направления. Трэвел-журналистика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Направления. Деловая журналистика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Направления. Спортивная журналистика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Направления. Корпоративная журналистика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9A4BC3" w:rsidRPr="00514471" w:rsidTr="009D12BC">
        <w:trPr>
          <w:trHeight w:val="64"/>
        </w:trPr>
        <w:tc>
          <w:tcPr>
            <w:tcW w:w="10343" w:type="dxa"/>
            <w:gridSpan w:val="5"/>
          </w:tcPr>
          <w:p w:rsidR="009A4BC3" w:rsidRPr="00514471" w:rsidRDefault="009A4BC3" w:rsidP="00BE3A5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471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514471">
              <w:rPr>
                <w:b/>
                <w:sz w:val="24"/>
                <w:szCs w:val="24"/>
              </w:rPr>
              <w:t xml:space="preserve">модуль – </w:t>
            </w:r>
            <w:r w:rsidRPr="00514471">
              <w:rPr>
                <w:b/>
                <w:sz w:val="24"/>
                <w:szCs w:val="24"/>
              </w:rPr>
              <w:t>«Практика журналистики»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14471">
              <w:rPr>
                <w:sz w:val="24"/>
                <w:szCs w:val="24"/>
              </w:rPr>
              <w:t>Медиапланирование</w:t>
            </w:r>
            <w:proofErr w:type="spellEnd"/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Контент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Копирайтинг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Редактор и редактирование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Обучение и самообучение журналиста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A57" w:rsidRPr="00514471" w:rsidRDefault="00BE3A57" w:rsidP="00BE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71">
              <w:rPr>
                <w:sz w:val="24"/>
                <w:szCs w:val="24"/>
              </w:rPr>
              <w:t>1</w:t>
            </w:r>
          </w:p>
        </w:tc>
      </w:tr>
      <w:tr w:rsidR="00BE3A57" w:rsidRPr="00514471" w:rsidTr="000A493F">
        <w:trPr>
          <w:trHeight w:val="64"/>
        </w:trPr>
        <w:tc>
          <w:tcPr>
            <w:tcW w:w="817" w:type="dxa"/>
          </w:tcPr>
          <w:p w:rsidR="00BE3A57" w:rsidRPr="00514471" w:rsidRDefault="00BE3A57" w:rsidP="00BE3A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E3A57" w:rsidRPr="00514471" w:rsidRDefault="00BE3A57" w:rsidP="00BE3A57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51447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E3A57" w:rsidRPr="00514471" w:rsidRDefault="003349DE" w:rsidP="00BE3A5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471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021" w:type="dxa"/>
          </w:tcPr>
          <w:p w:rsidR="00BE3A57" w:rsidRPr="00514471" w:rsidRDefault="003349DE" w:rsidP="00BE3A5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47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E3A57" w:rsidRPr="00514471" w:rsidRDefault="003349DE" w:rsidP="00BE3A5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471">
              <w:rPr>
                <w:b/>
                <w:sz w:val="24"/>
                <w:szCs w:val="24"/>
              </w:rPr>
              <w:t>3</w:t>
            </w:r>
            <w:r w:rsidR="00BE3A57" w:rsidRPr="00514471">
              <w:rPr>
                <w:b/>
                <w:sz w:val="24"/>
                <w:szCs w:val="24"/>
              </w:rPr>
              <w:t>6</w:t>
            </w:r>
          </w:p>
        </w:tc>
      </w:tr>
    </w:tbl>
    <w:p w:rsidR="00FA2334" w:rsidRPr="00514471" w:rsidRDefault="00FA2334" w:rsidP="00FA2334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334" w:rsidRPr="00514471" w:rsidRDefault="00FA2334" w:rsidP="00FA2334">
      <w:pPr>
        <w:spacing w:line="1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334" w:rsidRPr="00514471" w:rsidRDefault="00FA2334" w:rsidP="00FA2334">
      <w:pPr>
        <w:spacing w:line="1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334" w:rsidRPr="00514471" w:rsidRDefault="00FA2334" w:rsidP="00FA2334">
      <w:pPr>
        <w:spacing w:line="1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C7" w:rsidRPr="00514471" w:rsidRDefault="00B8224C" w:rsidP="009A4BC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9A4BC3" w:rsidRPr="00514471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349DE" w:rsidRPr="00514471" w:rsidRDefault="00CB31C1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Знакомство с профессией журналиста</w:t>
      </w:r>
    </w:p>
    <w:p w:rsidR="00CB31C1" w:rsidRPr="00514471" w:rsidRDefault="003349DE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История профессии, значимость профессии </w:t>
      </w:r>
      <w:r w:rsidR="0011092C" w:rsidRPr="00514471">
        <w:rPr>
          <w:rFonts w:ascii="Times New Roman" w:hAnsi="Times New Roman" w:cs="Times New Roman"/>
          <w:sz w:val="24"/>
          <w:szCs w:val="24"/>
        </w:rPr>
        <w:t xml:space="preserve">журналиста </w:t>
      </w:r>
      <w:r w:rsidRPr="00514471">
        <w:rPr>
          <w:rFonts w:ascii="Times New Roman" w:hAnsi="Times New Roman" w:cs="Times New Roman"/>
          <w:sz w:val="24"/>
          <w:szCs w:val="24"/>
        </w:rPr>
        <w:t xml:space="preserve">сегодня, </w:t>
      </w:r>
      <w:r w:rsidR="0011092C" w:rsidRPr="00514471">
        <w:rPr>
          <w:rFonts w:ascii="Times New Roman" w:hAnsi="Times New Roman" w:cs="Times New Roman"/>
          <w:sz w:val="24"/>
          <w:szCs w:val="24"/>
        </w:rPr>
        <w:t xml:space="preserve">его задачи. Яркие личности в журналистике. </w:t>
      </w:r>
      <w:r w:rsidRPr="00514471">
        <w:rPr>
          <w:rFonts w:ascii="Times New Roman" w:hAnsi="Times New Roman" w:cs="Times New Roman"/>
          <w:sz w:val="24"/>
          <w:szCs w:val="24"/>
        </w:rPr>
        <w:t>Презентация курса.</w:t>
      </w:r>
    </w:p>
    <w:p w:rsidR="00CB31C1" w:rsidRPr="00514471" w:rsidRDefault="00CB31C1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bCs/>
          <w:sz w:val="24"/>
          <w:szCs w:val="24"/>
        </w:rPr>
        <w:t>СМИ (понятие и актуальные тенденции в 21 веке)</w:t>
      </w:r>
    </w:p>
    <w:p w:rsidR="00CB31C1" w:rsidRPr="00514471" w:rsidRDefault="0011092C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Цели и з</w:t>
      </w:r>
      <w:r w:rsidR="003349DE" w:rsidRPr="00514471">
        <w:rPr>
          <w:rFonts w:ascii="Times New Roman" w:hAnsi="Times New Roman" w:cs="Times New Roman"/>
          <w:sz w:val="24"/>
          <w:szCs w:val="24"/>
        </w:rPr>
        <w:t xml:space="preserve">адачи СМИ. </w:t>
      </w:r>
      <w:r w:rsidRPr="00514471">
        <w:rPr>
          <w:rFonts w:ascii="Times New Roman" w:hAnsi="Times New Roman" w:cs="Times New Roman"/>
          <w:sz w:val="24"/>
          <w:szCs w:val="24"/>
        </w:rPr>
        <w:t xml:space="preserve">Устройство СМИ, алгоритм создания продукта редакции. Особенности профессии, личный опыт журналиста. </w:t>
      </w:r>
    </w:p>
    <w:p w:rsidR="00CB31C1" w:rsidRPr="00514471" w:rsidRDefault="00CB31C1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4471">
        <w:rPr>
          <w:rFonts w:ascii="Times New Roman" w:hAnsi="Times New Roman" w:cs="Times New Roman"/>
          <w:b/>
          <w:sz w:val="24"/>
          <w:szCs w:val="24"/>
        </w:rPr>
        <w:t>Самопрезентация</w:t>
      </w:r>
      <w:proofErr w:type="spellEnd"/>
      <w:r w:rsidRPr="00514471">
        <w:rPr>
          <w:rFonts w:ascii="Times New Roman" w:hAnsi="Times New Roman" w:cs="Times New Roman"/>
          <w:b/>
          <w:sz w:val="24"/>
          <w:szCs w:val="24"/>
        </w:rPr>
        <w:t xml:space="preserve"> журналиста</w:t>
      </w:r>
    </w:p>
    <w:p w:rsidR="00CB31C1" w:rsidRPr="00514471" w:rsidRDefault="00CB31C1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Презентация журналиста в социальных сетях. Этические вопросы взаимодействия журналиста и его респондента. </w:t>
      </w:r>
    </w:p>
    <w:p w:rsidR="005227A8" w:rsidRPr="00514471" w:rsidRDefault="005227A8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Этика журналиста. Права и обязанности</w:t>
      </w:r>
    </w:p>
    <w:p w:rsidR="00E215AE" w:rsidRPr="00514471" w:rsidRDefault="00E215AE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Права журналиста. Знакомство с международными и российскими правами и обязанностями журналистов. Журналистское сообщество и способы решения вопросов в правовом поле.</w:t>
      </w:r>
    </w:p>
    <w:p w:rsidR="00E215AE" w:rsidRPr="00514471" w:rsidRDefault="00E215AE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Виды СМИ. Общее</w:t>
      </w:r>
    </w:p>
    <w:p w:rsidR="00E215AE" w:rsidRPr="00514471" w:rsidRDefault="00E215AE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Виды СМИ. Особенности и отличия различных СМИ. Отличия в продуктах и подходах к их созданию.</w:t>
      </w:r>
    </w:p>
    <w:p w:rsidR="00E215AE" w:rsidRPr="00514471" w:rsidRDefault="00E215AE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Виды СМИ. Печать</w:t>
      </w:r>
    </w:p>
    <w:p w:rsidR="00E215AE" w:rsidRPr="00514471" w:rsidRDefault="00E215AE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Подвиды печатных СМИ. Особенности работы печатной редакции. Роль корреспондента в работе печатной редакции.</w:t>
      </w:r>
      <w:r w:rsidR="00BA2113" w:rsidRPr="00514471">
        <w:rPr>
          <w:rFonts w:ascii="Times New Roman" w:hAnsi="Times New Roman" w:cs="Times New Roman"/>
          <w:sz w:val="24"/>
          <w:szCs w:val="24"/>
        </w:rPr>
        <w:t xml:space="preserve"> Параметры газет для печати. Основные печатные издания города и страны. Как создать свое печатное СМИ?</w:t>
      </w:r>
    </w:p>
    <w:p w:rsidR="00E215AE" w:rsidRPr="00514471" w:rsidRDefault="00E215AE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Виды СМИ. ТВ</w:t>
      </w:r>
    </w:p>
    <w:p w:rsidR="00E215AE" w:rsidRPr="00514471" w:rsidRDefault="00E215AE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Подвиды ТВ-СМИ. Особенности работы телевизионной редакции. Жанровые особенности ТВ. Роль корреспондента в создании продукта ТВ.</w:t>
      </w:r>
    </w:p>
    <w:p w:rsidR="00E215AE" w:rsidRPr="00514471" w:rsidRDefault="00E215AE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Виды СМИ. Радио</w:t>
      </w:r>
    </w:p>
    <w:p w:rsidR="00E215AE" w:rsidRPr="00514471" w:rsidRDefault="00E215AE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Подвиды радио-СМИ. Особенности работы радио редакции. Жанровые особенности радио. Спецификации журналиста в работе радио и создании </w:t>
      </w:r>
      <w:proofErr w:type="gramStart"/>
      <w:r w:rsidRPr="00514471">
        <w:rPr>
          <w:rFonts w:ascii="Times New Roman" w:hAnsi="Times New Roman" w:cs="Times New Roman"/>
          <w:sz w:val="24"/>
          <w:szCs w:val="24"/>
        </w:rPr>
        <w:t>радио-продуктов</w:t>
      </w:r>
      <w:proofErr w:type="gramEnd"/>
      <w:r w:rsidRPr="00514471">
        <w:rPr>
          <w:rFonts w:ascii="Times New Roman" w:hAnsi="Times New Roman" w:cs="Times New Roman"/>
          <w:sz w:val="24"/>
          <w:szCs w:val="24"/>
        </w:rPr>
        <w:t>.</w:t>
      </w:r>
    </w:p>
    <w:p w:rsidR="00E215AE" w:rsidRPr="00514471" w:rsidRDefault="00E215AE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Виды СМИ. Интернет</w:t>
      </w:r>
    </w:p>
    <w:p w:rsidR="00E215AE" w:rsidRPr="00514471" w:rsidRDefault="00E215AE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Подвиды интернет СМИ. </w:t>
      </w:r>
      <w:r w:rsidR="00BA2113" w:rsidRPr="00514471">
        <w:rPr>
          <w:rFonts w:ascii="Times New Roman" w:hAnsi="Times New Roman" w:cs="Times New Roman"/>
          <w:sz w:val="24"/>
          <w:szCs w:val="24"/>
        </w:rPr>
        <w:t>Особенности работы онлайн редакции. Жанровые особенности. Интернет-редакция как вид сопровождения других СМИ. Специфика и задачи интернет-журналиста.</w:t>
      </w:r>
    </w:p>
    <w:p w:rsidR="00BA2113" w:rsidRPr="00514471" w:rsidRDefault="00BA2113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Информационный повод</w:t>
      </w:r>
    </w:p>
    <w:p w:rsidR="00BA2113" w:rsidRPr="00514471" w:rsidRDefault="00BA2113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514471">
        <w:rPr>
          <w:rFonts w:ascii="Times New Roman" w:hAnsi="Times New Roman" w:cs="Times New Roman"/>
          <w:sz w:val="24"/>
          <w:szCs w:val="24"/>
        </w:rPr>
        <w:t>инфоповода</w:t>
      </w:r>
      <w:proofErr w:type="spellEnd"/>
      <w:r w:rsidRPr="00514471">
        <w:rPr>
          <w:rFonts w:ascii="Times New Roman" w:hAnsi="Times New Roman" w:cs="Times New Roman"/>
          <w:sz w:val="24"/>
          <w:szCs w:val="24"/>
        </w:rPr>
        <w:t xml:space="preserve">. Особенности информационного повода и способы поиска. Ресурсы для поиска </w:t>
      </w:r>
      <w:proofErr w:type="spellStart"/>
      <w:r w:rsidRPr="00514471">
        <w:rPr>
          <w:rFonts w:ascii="Times New Roman" w:hAnsi="Times New Roman" w:cs="Times New Roman"/>
          <w:sz w:val="24"/>
          <w:szCs w:val="24"/>
        </w:rPr>
        <w:t>инфоповода</w:t>
      </w:r>
      <w:proofErr w:type="spellEnd"/>
      <w:r w:rsidRPr="00514471">
        <w:rPr>
          <w:rFonts w:ascii="Times New Roman" w:hAnsi="Times New Roman" w:cs="Times New Roman"/>
          <w:sz w:val="24"/>
          <w:szCs w:val="24"/>
        </w:rPr>
        <w:t>. Значение связей и контактов в работе корреспондента.</w:t>
      </w:r>
    </w:p>
    <w:p w:rsidR="00BA2113" w:rsidRPr="00514471" w:rsidRDefault="00BA2113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Жанры журналистики</w:t>
      </w:r>
    </w:p>
    <w:p w:rsidR="00BA2113" w:rsidRPr="00514471" w:rsidRDefault="00BA2113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Понятие журналистского жанра. Основные жанры: информационный, аналитический, художественно-публицистический. Краткий обзор по каждому виду жанров, отличие текстов, задачи журналиста.</w:t>
      </w:r>
    </w:p>
    <w:p w:rsidR="00BA2113" w:rsidRPr="00514471" w:rsidRDefault="00BA2113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Информационные жанры. Новость. Заметка</w:t>
      </w:r>
    </w:p>
    <w:p w:rsidR="00BA2113" w:rsidRPr="00514471" w:rsidRDefault="00BA2113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Новость как информационный жанр журналистики. Структура новости. Повестка дня. Информационный повод для новости. Заметка как информационный жанр журналистики. Разновидности заметок. Заметки в газете и интернет-издании.</w:t>
      </w:r>
    </w:p>
    <w:p w:rsidR="00BA2113" w:rsidRPr="00514471" w:rsidRDefault="00BA2113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 xml:space="preserve">Информационные жанры. </w:t>
      </w:r>
      <w:r w:rsidR="00E11608" w:rsidRPr="00514471">
        <w:rPr>
          <w:rFonts w:ascii="Times New Roman" w:hAnsi="Times New Roman" w:cs="Times New Roman"/>
          <w:b/>
          <w:sz w:val="24"/>
          <w:szCs w:val="24"/>
        </w:rPr>
        <w:t>Интервью</w:t>
      </w:r>
    </w:p>
    <w:p w:rsidR="00BA2113" w:rsidRPr="00514471" w:rsidRDefault="00BA2113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Интервью как информационный жанр журналистики. </w:t>
      </w:r>
      <w:r w:rsidR="00E11608" w:rsidRPr="00514471">
        <w:rPr>
          <w:rFonts w:ascii="Times New Roman" w:hAnsi="Times New Roman" w:cs="Times New Roman"/>
          <w:sz w:val="24"/>
          <w:szCs w:val="24"/>
        </w:rPr>
        <w:t xml:space="preserve">Умение формулировать </w:t>
      </w:r>
      <w:r w:rsidRPr="00514471">
        <w:rPr>
          <w:rFonts w:ascii="Times New Roman" w:hAnsi="Times New Roman" w:cs="Times New Roman"/>
          <w:sz w:val="24"/>
          <w:szCs w:val="24"/>
        </w:rPr>
        <w:t>вопросы. Форматы интервью. Публикация и согласование текста.</w:t>
      </w:r>
    </w:p>
    <w:p w:rsidR="00E11608" w:rsidRPr="00514471" w:rsidRDefault="00E11608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 xml:space="preserve"> Информационные жанры. Репортаж</w:t>
      </w:r>
    </w:p>
    <w:p w:rsidR="00E11608" w:rsidRPr="00514471" w:rsidRDefault="00E11608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Репортаж как информационный жанр журналистики. Этапы работы при ведении репортажа. Работа фотографа на репортаже. Публикация и оформление текста.</w:t>
      </w:r>
    </w:p>
    <w:p w:rsidR="00E11608" w:rsidRPr="00514471" w:rsidRDefault="00E11608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 </w:t>
      </w:r>
      <w:r w:rsidRPr="00514471">
        <w:rPr>
          <w:rFonts w:ascii="Times New Roman" w:hAnsi="Times New Roman" w:cs="Times New Roman"/>
          <w:b/>
          <w:sz w:val="24"/>
          <w:szCs w:val="24"/>
        </w:rPr>
        <w:t>Информационные жанры. Пресс и пост-релиз</w:t>
      </w:r>
    </w:p>
    <w:p w:rsidR="00E11608" w:rsidRPr="00514471" w:rsidRDefault="00E11608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Пресс и пост релизы понятие. Использование релизов в работе журналист. Составление релизов и обработка релизов журналистом.</w:t>
      </w:r>
    </w:p>
    <w:p w:rsidR="00E11608" w:rsidRPr="00514471" w:rsidRDefault="00E11608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Аналитические жанры. Статья</w:t>
      </w:r>
    </w:p>
    <w:p w:rsidR="00E11608" w:rsidRPr="00514471" w:rsidRDefault="00E11608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Статья как аналитический жанр журналистики. Как выбрать тему для статьи. Части статьи. Методы поиска информации. Обработка информации.</w:t>
      </w:r>
    </w:p>
    <w:p w:rsidR="00E11608" w:rsidRPr="00514471" w:rsidRDefault="00E11608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Аналитические жанры. Рецензия</w:t>
      </w:r>
    </w:p>
    <w:p w:rsidR="00E11608" w:rsidRPr="00514471" w:rsidRDefault="00DE3C88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Понятие рецензии. Подготовка к созданию рецензии. Анализ необходимых компетенций для создания рецензий. Структура рецензии и особенности создания.</w:t>
      </w:r>
    </w:p>
    <w:p w:rsidR="00DE3C88" w:rsidRPr="00514471" w:rsidRDefault="00DE3C88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Аналитические жанры: Журналистское расследование</w:t>
      </w:r>
    </w:p>
    <w:p w:rsidR="00DE3C88" w:rsidRPr="00514471" w:rsidRDefault="00DE3C88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Журналистское расследование как аналитический жанр журналистики. Этапы реализации расследования. Критерии выбора темы расследования.</w:t>
      </w:r>
    </w:p>
    <w:p w:rsidR="00DE3C88" w:rsidRPr="00514471" w:rsidRDefault="00DE3C88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Фотожурналистика</w:t>
      </w:r>
    </w:p>
    <w:p w:rsidR="00DE3C88" w:rsidRPr="00514471" w:rsidRDefault="00DE3C88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lastRenderedPageBreak/>
        <w:t>Фото как основной элемент журналистского текста. Профессиональная съемка и съемка на телефон. Выбор и обработка фотографий перед публикацией.</w:t>
      </w:r>
    </w:p>
    <w:p w:rsidR="00C972C5" w:rsidRPr="00514471" w:rsidRDefault="00DE3C88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Художественные жанры. Очерк</w:t>
      </w:r>
    </w:p>
    <w:p w:rsidR="00C972C5" w:rsidRPr="00514471" w:rsidRDefault="00C972C5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Очерк как художественно-публицистический жанр журн24алистики. Структура очерка. Путевой, проблемный и портретный очерки: общая характеристика, известные авторы, примеры.</w:t>
      </w:r>
    </w:p>
    <w:p w:rsidR="00C972C5" w:rsidRPr="00514471" w:rsidRDefault="00C972C5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Художественные жанры. Эссе</w:t>
      </w:r>
    </w:p>
    <w:p w:rsidR="00C972C5" w:rsidRPr="00514471" w:rsidRDefault="00C972C5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Эссе как жанр. Особенности создания эссе, отличия от аналитических и информационных текстов. Методы сбора информации.</w:t>
      </w:r>
    </w:p>
    <w:p w:rsidR="00C972C5" w:rsidRPr="00514471" w:rsidRDefault="00C972C5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Гражданская журналистика</w:t>
      </w:r>
    </w:p>
    <w:p w:rsidR="00C972C5" w:rsidRPr="00514471" w:rsidRDefault="00C972C5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Понятие гражданской журналистики. Ограничения, взаимосвязь и взаимодействие с профессиональными журналистами. Влияние гражданской журналистики на медиа-среду.</w:t>
      </w:r>
    </w:p>
    <w:p w:rsidR="00C972C5" w:rsidRPr="00514471" w:rsidRDefault="00C972C5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 xml:space="preserve">Блог и </w:t>
      </w:r>
      <w:proofErr w:type="spellStart"/>
      <w:r w:rsidRPr="00514471">
        <w:rPr>
          <w:rFonts w:ascii="Times New Roman" w:hAnsi="Times New Roman" w:cs="Times New Roman"/>
          <w:b/>
          <w:sz w:val="24"/>
          <w:szCs w:val="24"/>
        </w:rPr>
        <w:t>блогеры</w:t>
      </w:r>
      <w:proofErr w:type="spellEnd"/>
    </w:p>
    <w:p w:rsidR="00C972C5" w:rsidRPr="00514471" w:rsidRDefault="00C972C5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Блог и его значение в медиа-пространстве. Сравнение блога и гражданской журналистики. Как создать свой блог? Тематика и классификация блога.</w:t>
      </w:r>
    </w:p>
    <w:p w:rsidR="00C972C5" w:rsidRPr="00514471" w:rsidRDefault="00C972C5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Молодёжная журналистика</w:t>
      </w:r>
    </w:p>
    <w:p w:rsidR="00C972C5" w:rsidRPr="00514471" w:rsidRDefault="00C972C5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471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</w:t>
      </w:r>
      <w:proofErr w:type="spellStart"/>
      <w:r w:rsidRPr="00514471">
        <w:rPr>
          <w:rFonts w:ascii="Times New Roman" w:hAnsi="Times New Roman" w:cs="Times New Roman"/>
          <w:color w:val="000000"/>
          <w:sz w:val="24"/>
          <w:szCs w:val="24"/>
        </w:rPr>
        <w:t>юнкора</w:t>
      </w:r>
      <w:proofErr w:type="spellEnd"/>
      <w:r w:rsidRPr="00514471">
        <w:rPr>
          <w:rFonts w:ascii="Times New Roman" w:hAnsi="Times New Roman" w:cs="Times New Roman"/>
          <w:color w:val="000000"/>
          <w:sz w:val="24"/>
          <w:szCs w:val="24"/>
        </w:rPr>
        <w:t xml:space="preserve">. Польза журналистской подготовки: в гуманитарных специальностях и образовании. </w:t>
      </w:r>
    </w:p>
    <w:p w:rsidR="00C972C5" w:rsidRPr="00514471" w:rsidRDefault="00C972C5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Направления. Арт-журналистика</w:t>
      </w:r>
    </w:p>
    <w:p w:rsidR="00C972C5" w:rsidRPr="00514471" w:rsidRDefault="00C972C5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Понятие арт-журналистики. Жанровая специфика направления. Виды изданий и СМИ. Особенности работы журналиста в данном направлении. </w:t>
      </w:r>
    </w:p>
    <w:p w:rsidR="00FD32DD" w:rsidRPr="00514471" w:rsidRDefault="00FD32DD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Направления. Трэвел-журналистика</w:t>
      </w:r>
    </w:p>
    <w:p w:rsidR="00FD32DD" w:rsidRPr="00514471" w:rsidRDefault="00FD32DD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Понятие трэвел-журналистики. Жанровая специфика направления. Виды изданий и СМИ. Особенности работы журналиста в данном направлении. </w:t>
      </w:r>
    </w:p>
    <w:p w:rsidR="00FD32DD" w:rsidRPr="00514471" w:rsidRDefault="00FD32DD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Направления. Деловая журналистика</w:t>
      </w:r>
    </w:p>
    <w:p w:rsidR="00FD32DD" w:rsidRPr="00514471" w:rsidRDefault="00FD32DD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Понятие деловой и политической журналистики. Жанровая специфика направления. Виды изданий и СМИ. Особенности работы журналиста в данном направлении. </w:t>
      </w:r>
    </w:p>
    <w:p w:rsidR="00FD32DD" w:rsidRPr="00514471" w:rsidRDefault="00FD32DD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Направления. Спортивная журналистика</w:t>
      </w:r>
    </w:p>
    <w:p w:rsidR="00FD32DD" w:rsidRPr="00514471" w:rsidRDefault="00FD32DD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Понятие спортивной журналистики. Жанровая специфика направления. Виды изданий и СМИ. Особенности работы журналиста в данном направлении. </w:t>
      </w:r>
    </w:p>
    <w:p w:rsidR="00FD32DD" w:rsidRPr="00514471" w:rsidRDefault="00FD32DD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Направления. Корпоративная журналистика</w:t>
      </w:r>
    </w:p>
    <w:p w:rsidR="00FD32DD" w:rsidRPr="00514471" w:rsidRDefault="00FD32DD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Понятие корпоративная журналистики. Жанровая специфика направления. Виды изданий и СМИ. Особенности работы журналиста в данном направлении. </w:t>
      </w:r>
    </w:p>
    <w:p w:rsidR="00FD32DD" w:rsidRPr="00514471" w:rsidRDefault="00FD32DD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Социальные сети</w:t>
      </w:r>
    </w:p>
    <w:p w:rsidR="00FD32DD" w:rsidRPr="00514471" w:rsidRDefault="00FD32DD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Основные социальные сети и подбор контента в каждой из них. Целевая аудитория социальных сетей.</w:t>
      </w:r>
    </w:p>
    <w:p w:rsidR="00FD32DD" w:rsidRPr="00514471" w:rsidRDefault="00FD32DD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4471">
        <w:rPr>
          <w:rFonts w:ascii="Times New Roman" w:hAnsi="Times New Roman" w:cs="Times New Roman"/>
          <w:b/>
          <w:sz w:val="24"/>
          <w:szCs w:val="24"/>
        </w:rPr>
        <w:t>Медиапланирование</w:t>
      </w:r>
      <w:proofErr w:type="spellEnd"/>
    </w:p>
    <w:p w:rsidR="00FD32DD" w:rsidRPr="00514471" w:rsidRDefault="00FD32DD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Первичный анализ и построение стратегии </w:t>
      </w:r>
      <w:r w:rsidRPr="00514471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Pr="00514471">
        <w:rPr>
          <w:rFonts w:ascii="Times New Roman" w:hAnsi="Times New Roman" w:cs="Times New Roman"/>
          <w:sz w:val="24"/>
          <w:szCs w:val="24"/>
        </w:rPr>
        <w:t>. Способы определения целевой аудитории. Проработка стратегии и плана публикаций.</w:t>
      </w:r>
    </w:p>
    <w:p w:rsidR="00FD32DD" w:rsidRPr="00514471" w:rsidRDefault="00FD32DD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Контент</w:t>
      </w:r>
    </w:p>
    <w:p w:rsidR="00FD32DD" w:rsidRPr="00514471" w:rsidRDefault="00FD32DD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>Типы контента. Особенности каждого типа контента. Создание контента: этапы, методы, поиск информации.</w:t>
      </w:r>
    </w:p>
    <w:p w:rsidR="00FD32DD" w:rsidRPr="00514471" w:rsidRDefault="00FD32DD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Копирайтинг</w:t>
      </w:r>
    </w:p>
    <w:p w:rsidR="00FD32DD" w:rsidRPr="00514471" w:rsidRDefault="00FD32DD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color w:val="000000"/>
          <w:sz w:val="24"/>
          <w:szCs w:val="24"/>
        </w:rPr>
        <w:t>Технологии написания рекламных и презентационных текстов.</w:t>
      </w:r>
    </w:p>
    <w:p w:rsidR="00FD32DD" w:rsidRPr="00514471" w:rsidRDefault="00FD32DD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Редактор и редактирование</w:t>
      </w:r>
    </w:p>
    <w:p w:rsidR="00FD32DD" w:rsidRPr="00514471" w:rsidRDefault="00FD32DD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Обязанности редактора. Необходимые компетенции для выполнения обязанностей редактора. </w:t>
      </w:r>
      <w:r w:rsidR="003B6AA6" w:rsidRPr="00514471">
        <w:rPr>
          <w:rFonts w:ascii="Times New Roman" w:hAnsi="Times New Roman" w:cs="Times New Roman"/>
          <w:sz w:val="24"/>
          <w:szCs w:val="24"/>
        </w:rPr>
        <w:t>Редактор и его роль в подготовке продукта СМИ. Разновидности редакторов.</w:t>
      </w:r>
    </w:p>
    <w:p w:rsidR="00FD32DD" w:rsidRPr="00514471" w:rsidRDefault="003B6AA6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Обучение и самообучение журналиста</w:t>
      </w:r>
    </w:p>
    <w:p w:rsidR="003B6AA6" w:rsidRPr="00514471" w:rsidRDefault="003B6AA6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color w:val="000000"/>
          <w:sz w:val="24"/>
          <w:szCs w:val="24"/>
        </w:rPr>
        <w:t>Вузы, обучающие специальности «Журналист», необходимые документы, советы для подготовки к поступлению. Что дает журналистское образование при устройстве на работу. Список источников, с которыми журналист может развиваться как профессионал. Повышение навыков. Курсы для журналистов.</w:t>
      </w:r>
    </w:p>
    <w:p w:rsidR="00FD32DD" w:rsidRPr="00514471" w:rsidRDefault="003B6AA6" w:rsidP="009A4BC3">
      <w:pPr>
        <w:pStyle w:val="a5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1">
        <w:rPr>
          <w:rFonts w:ascii="Times New Roman" w:hAnsi="Times New Roman" w:cs="Times New Roman"/>
          <w:b/>
          <w:sz w:val="24"/>
          <w:szCs w:val="24"/>
        </w:rPr>
        <w:t>Итоговое занятие</w:t>
      </w:r>
    </w:p>
    <w:p w:rsidR="003B6AA6" w:rsidRPr="00514471" w:rsidRDefault="003B6AA6" w:rsidP="009A4BC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471">
        <w:rPr>
          <w:rFonts w:ascii="Times New Roman" w:hAnsi="Times New Roman" w:cs="Times New Roman"/>
          <w:sz w:val="24"/>
          <w:szCs w:val="24"/>
        </w:rPr>
        <w:t xml:space="preserve">Подведение итогов курса. </w:t>
      </w:r>
      <w:r w:rsidRPr="00514471">
        <w:rPr>
          <w:rFonts w:ascii="Times New Roman" w:hAnsi="Times New Roman" w:cs="Times New Roman"/>
          <w:color w:val="000000"/>
          <w:sz w:val="24"/>
          <w:szCs w:val="24"/>
        </w:rPr>
        <w:t>Общение с командой журналистов о том, что им запомнилось, какие перспективы имеет школьное СМИ, рабочая группа на будущий год, отклики ребят о содержательности курса.</w:t>
      </w:r>
    </w:p>
    <w:p w:rsidR="0011092C" w:rsidRPr="00514471" w:rsidRDefault="0011092C" w:rsidP="003349DE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A6" w:rsidRPr="00514471" w:rsidRDefault="005572A6" w:rsidP="003349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4BC3" w:rsidRPr="00514471" w:rsidRDefault="009A4BC3">
      <w:pP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n-US" w:eastAsia="ru-RU"/>
        </w:rPr>
      </w:pPr>
      <w:r w:rsidRPr="00514471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n-US" w:eastAsia="ru-RU"/>
        </w:rPr>
        <w:br w:type="page"/>
      </w:r>
    </w:p>
    <w:p w:rsidR="0035248C" w:rsidRPr="001A7E11" w:rsidRDefault="0035248C" w:rsidP="001A7E11">
      <w:pPr>
        <w:pStyle w:val="a4"/>
        <w:spacing w:before="100" w:beforeAutospacing="1" w:after="100" w:afterAutospacing="1" w:line="276" w:lineRule="auto"/>
        <w:ind w:left="709"/>
        <w:jc w:val="center"/>
        <w:rPr>
          <w:b/>
        </w:rPr>
      </w:pPr>
      <w:r w:rsidRPr="001A7E11">
        <w:rPr>
          <w:b/>
        </w:rPr>
        <w:lastRenderedPageBreak/>
        <w:t>СПИСОК ЛИТЕРАТУРЫ</w:t>
      </w:r>
    </w:p>
    <w:p w:rsidR="001A7E11" w:rsidRPr="001A7E11" w:rsidRDefault="001A7E11" w:rsidP="001A7E11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7E11">
        <w:rPr>
          <w:rFonts w:ascii="Times New Roman" w:hAnsi="Times New Roman" w:cs="Times New Roman"/>
          <w:noProof/>
          <w:sz w:val="24"/>
          <w:szCs w:val="24"/>
        </w:rPr>
        <w:t>1.</w:t>
      </w:r>
      <w:r w:rsidRPr="001A7E11">
        <w:rPr>
          <w:rFonts w:ascii="Times New Roman" w:hAnsi="Times New Roman" w:cs="Times New Roman"/>
          <w:noProof/>
          <w:sz w:val="24"/>
          <w:szCs w:val="24"/>
        </w:rPr>
        <w:tab/>
        <w:t>Баранова, Е.А. Конвергентная журналистика. теория и практика.: Учебное пособие для бакалавриата и магистратуры / Е.А. Баранова. - Люберцы: Юрайт, 2016</w:t>
      </w:r>
    </w:p>
    <w:p w:rsidR="001A7E11" w:rsidRPr="001A7E11" w:rsidRDefault="001A7E11" w:rsidP="001A7E11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7E11">
        <w:rPr>
          <w:rFonts w:ascii="Times New Roman" w:hAnsi="Times New Roman" w:cs="Times New Roman"/>
          <w:noProof/>
          <w:sz w:val="24"/>
          <w:szCs w:val="24"/>
        </w:rPr>
        <w:t>2.</w:t>
      </w:r>
      <w:r w:rsidRPr="001A7E11">
        <w:rPr>
          <w:rFonts w:ascii="Times New Roman" w:hAnsi="Times New Roman" w:cs="Times New Roman"/>
          <w:noProof/>
          <w:sz w:val="24"/>
          <w:szCs w:val="24"/>
        </w:rPr>
        <w:tab/>
        <w:t>Березин, В.М</w:t>
      </w:r>
      <w:bookmarkStart w:id="0" w:name="_GoBack"/>
      <w:bookmarkEnd w:id="0"/>
      <w:r w:rsidRPr="001A7E11">
        <w:rPr>
          <w:rFonts w:ascii="Times New Roman" w:hAnsi="Times New Roman" w:cs="Times New Roman"/>
          <w:noProof/>
          <w:sz w:val="24"/>
          <w:szCs w:val="24"/>
        </w:rPr>
        <w:t>. Фотожурналистика: Учебник / В.М. Березин. - Люберцы: Юрайт, 2016</w:t>
      </w:r>
    </w:p>
    <w:p w:rsidR="001A7E11" w:rsidRPr="001A7E11" w:rsidRDefault="001A7E11" w:rsidP="001A7E11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7E11">
        <w:rPr>
          <w:rFonts w:ascii="Times New Roman" w:hAnsi="Times New Roman" w:cs="Times New Roman"/>
          <w:noProof/>
          <w:sz w:val="24"/>
          <w:szCs w:val="24"/>
        </w:rPr>
        <w:t>3.</w:t>
      </w:r>
      <w:r w:rsidRPr="001A7E11">
        <w:rPr>
          <w:rFonts w:ascii="Times New Roman" w:hAnsi="Times New Roman" w:cs="Times New Roman"/>
          <w:noProof/>
          <w:sz w:val="24"/>
          <w:szCs w:val="24"/>
        </w:rPr>
        <w:tab/>
        <w:t>Билтон, Н. Шокирующий Интернет. Реальные истории в расследованиях известных журналистов / Н. Билтон, Дж. Бартлетт. - М.: Эксмо, 2017.</w:t>
      </w:r>
    </w:p>
    <w:p w:rsidR="001A7E11" w:rsidRPr="001A7E11" w:rsidRDefault="001A7E11" w:rsidP="001A7E11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7E11">
        <w:rPr>
          <w:rFonts w:ascii="Times New Roman" w:hAnsi="Times New Roman" w:cs="Times New Roman"/>
          <w:noProof/>
          <w:sz w:val="24"/>
          <w:szCs w:val="24"/>
        </w:rPr>
        <w:t>4.</w:t>
      </w:r>
      <w:r w:rsidRPr="001A7E11">
        <w:rPr>
          <w:rFonts w:ascii="Times New Roman" w:hAnsi="Times New Roman" w:cs="Times New Roman"/>
          <w:noProof/>
          <w:sz w:val="24"/>
          <w:szCs w:val="24"/>
        </w:rPr>
        <w:tab/>
        <w:t>Бобров, А.А. Журналисты шутят. Инструкция по разведению слухов / А.А. Бобров. - М.: Алгоритм, 2016</w:t>
      </w:r>
    </w:p>
    <w:p w:rsidR="001A7E11" w:rsidRPr="001A7E11" w:rsidRDefault="001A7E11" w:rsidP="001A7E11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7E11">
        <w:rPr>
          <w:rFonts w:ascii="Times New Roman" w:hAnsi="Times New Roman" w:cs="Times New Roman"/>
          <w:noProof/>
          <w:sz w:val="24"/>
          <w:szCs w:val="24"/>
        </w:rPr>
        <w:t>5.</w:t>
      </w:r>
      <w:r w:rsidRPr="001A7E11">
        <w:rPr>
          <w:rFonts w:ascii="Times New Roman" w:hAnsi="Times New Roman" w:cs="Times New Roman"/>
          <w:noProof/>
          <w:sz w:val="24"/>
          <w:szCs w:val="24"/>
        </w:rPr>
        <w:tab/>
        <w:t xml:space="preserve">Васильева В.В. //Медиа в современном мире. 58-е Петербургские чтения: сб. матер. Междунар. Науч. Форума (18-19 апреля 2019 г.). СПб., 2019. – Т. 1. </w:t>
      </w:r>
    </w:p>
    <w:p w:rsidR="001A7E11" w:rsidRPr="001A7E11" w:rsidRDefault="001A7E11" w:rsidP="001A7E11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7E11">
        <w:rPr>
          <w:rFonts w:ascii="Times New Roman" w:hAnsi="Times New Roman" w:cs="Times New Roman"/>
          <w:noProof/>
          <w:sz w:val="24"/>
          <w:szCs w:val="24"/>
        </w:rPr>
        <w:t>6.</w:t>
      </w:r>
      <w:r w:rsidRPr="001A7E11">
        <w:rPr>
          <w:rFonts w:ascii="Times New Roman" w:hAnsi="Times New Roman" w:cs="Times New Roman"/>
          <w:noProof/>
          <w:sz w:val="24"/>
          <w:szCs w:val="24"/>
        </w:rPr>
        <w:tab/>
        <w:t>Денисович, Т.Е. Педагогическая журналистика: Учебное пособие / Т.Е. Денисович. - М.: Форум, 2017.</w:t>
      </w:r>
    </w:p>
    <w:p w:rsidR="001A7E11" w:rsidRPr="001A7E11" w:rsidRDefault="001A7E11" w:rsidP="001A7E11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7E11">
        <w:rPr>
          <w:rFonts w:ascii="Times New Roman" w:hAnsi="Times New Roman" w:cs="Times New Roman"/>
          <w:noProof/>
          <w:sz w:val="24"/>
          <w:szCs w:val="24"/>
        </w:rPr>
        <w:t>7.</w:t>
      </w:r>
      <w:r w:rsidRPr="001A7E11">
        <w:rPr>
          <w:rFonts w:ascii="Times New Roman" w:hAnsi="Times New Roman" w:cs="Times New Roman"/>
          <w:noProof/>
          <w:sz w:val="24"/>
          <w:szCs w:val="24"/>
        </w:rPr>
        <w:tab/>
        <w:t>Жирков, Г.В. Журналистика сталинской эпохи: 1928-1950-е годы / Г.В. Жирков. - М.: Флинта, 2016.</w:t>
      </w:r>
    </w:p>
    <w:p w:rsidR="001A7E11" w:rsidRPr="001A7E11" w:rsidRDefault="001A7E11" w:rsidP="001A7E11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7E11">
        <w:rPr>
          <w:rFonts w:ascii="Times New Roman" w:hAnsi="Times New Roman" w:cs="Times New Roman"/>
          <w:noProof/>
          <w:sz w:val="24"/>
          <w:szCs w:val="24"/>
        </w:rPr>
        <w:t>8.</w:t>
      </w:r>
      <w:r w:rsidRPr="001A7E11">
        <w:rPr>
          <w:rFonts w:ascii="Times New Roman" w:hAnsi="Times New Roman" w:cs="Times New Roman"/>
          <w:noProof/>
          <w:sz w:val="24"/>
          <w:szCs w:val="24"/>
        </w:rPr>
        <w:tab/>
        <w:t>Ильина, О.В. Риторика: краткий курс для журналистов: Учебно-методическое пособие / О.В. Ильина. - М.: Флинта, 2016.</w:t>
      </w:r>
    </w:p>
    <w:p w:rsidR="001A7E11" w:rsidRPr="001A7E11" w:rsidRDefault="001A7E11" w:rsidP="001A7E11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7E11">
        <w:rPr>
          <w:rFonts w:ascii="Times New Roman" w:hAnsi="Times New Roman" w:cs="Times New Roman"/>
          <w:noProof/>
          <w:sz w:val="24"/>
          <w:szCs w:val="24"/>
        </w:rPr>
        <w:t>9.</w:t>
      </w:r>
      <w:r w:rsidRPr="001A7E11">
        <w:rPr>
          <w:rFonts w:ascii="Times New Roman" w:hAnsi="Times New Roman" w:cs="Times New Roman"/>
          <w:noProof/>
          <w:sz w:val="24"/>
          <w:szCs w:val="24"/>
        </w:rPr>
        <w:tab/>
        <w:t>Колесниченко, А.В. Практическая журналистика: 15 мастер-классов. Учебное поссобие / А.В. Колесниченко. - М.: Аспект-Пресс, 2016.</w:t>
      </w:r>
    </w:p>
    <w:p w:rsidR="001A7E11" w:rsidRPr="001A7E11" w:rsidRDefault="001A7E11" w:rsidP="001A7E11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7E11">
        <w:rPr>
          <w:rFonts w:ascii="Times New Roman" w:hAnsi="Times New Roman" w:cs="Times New Roman"/>
          <w:noProof/>
          <w:sz w:val="24"/>
          <w:szCs w:val="24"/>
        </w:rPr>
        <w:t>10.</w:t>
      </w:r>
      <w:r w:rsidRPr="001A7E11">
        <w:rPr>
          <w:rFonts w:ascii="Times New Roman" w:hAnsi="Times New Roman" w:cs="Times New Roman"/>
          <w:noProof/>
          <w:sz w:val="24"/>
          <w:szCs w:val="24"/>
        </w:rPr>
        <w:tab/>
        <w:t>Криницын, Е. Как брать интервью. 8 мастер-классов от лучших журналистов России / Е. Криницын. - М.: Альпина Паблишер, 2019</w:t>
      </w:r>
    </w:p>
    <w:p w:rsidR="001A7E11" w:rsidRPr="001A7E11" w:rsidRDefault="001A7E11" w:rsidP="001A7E11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7E11">
        <w:rPr>
          <w:rFonts w:ascii="Times New Roman" w:hAnsi="Times New Roman" w:cs="Times New Roman"/>
          <w:noProof/>
          <w:sz w:val="24"/>
          <w:szCs w:val="24"/>
        </w:rPr>
        <w:t>11.</w:t>
      </w:r>
      <w:r w:rsidRPr="001A7E11">
        <w:rPr>
          <w:rFonts w:ascii="Times New Roman" w:hAnsi="Times New Roman" w:cs="Times New Roman"/>
          <w:noProof/>
          <w:sz w:val="24"/>
          <w:szCs w:val="24"/>
        </w:rPr>
        <w:tab/>
        <w:t>Лемке, М.К. Думы журналиста: За кулисами издательского дела в России на рубеже XIX-XX веков / М.К. Лемке. - М.: Ленанд, 2017.</w:t>
      </w:r>
    </w:p>
    <w:p w:rsidR="001A7E11" w:rsidRPr="001A7E11" w:rsidRDefault="001A7E11" w:rsidP="001A7E11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7E11">
        <w:rPr>
          <w:rFonts w:ascii="Times New Roman" w:hAnsi="Times New Roman" w:cs="Times New Roman"/>
          <w:noProof/>
          <w:sz w:val="24"/>
          <w:szCs w:val="24"/>
        </w:rPr>
        <w:t>12.</w:t>
      </w:r>
      <w:r w:rsidRPr="001A7E11">
        <w:rPr>
          <w:rFonts w:ascii="Times New Roman" w:hAnsi="Times New Roman" w:cs="Times New Roman"/>
          <w:noProof/>
          <w:sz w:val="24"/>
          <w:szCs w:val="24"/>
        </w:rPr>
        <w:tab/>
        <w:t>Максимов, А. Журналист ТВ? Это просто! / А. Максимов. - СПб.: Питер, 2017.</w:t>
      </w:r>
    </w:p>
    <w:p w:rsidR="001A7E11" w:rsidRPr="001A7E11" w:rsidRDefault="001A7E11" w:rsidP="001A7E11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7E11">
        <w:rPr>
          <w:rFonts w:ascii="Times New Roman" w:hAnsi="Times New Roman" w:cs="Times New Roman"/>
          <w:noProof/>
          <w:sz w:val="24"/>
          <w:szCs w:val="24"/>
        </w:rPr>
        <w:t>13.</w:t>
      </w:r>
      <w:r w:rsidRPr="001A7E11">
        <w:rPr>
          <w:rFonts w:ascii="Times New Roman" w:hAnsi="Times New Roman" w:cs="Times New Roman"/>
          <w:noProof/>
          <w:sz w:val="24"/>
          <w:szCs w:val="24"/>
        </w:rPr>
        <w:tab/>
        <w:t>Мисонжников, Б. Журналистика. Введение в профессию. Стандарт третьего поколения: Учебное пособие / Б. Мисонжников, А. Тепляшина. - СПб.: Питер, 2017</w:t>
      </w:r>
    </w:p>
    <w:p w:rsidR="001A7E11" w:rsidRPr="001A7E11" w:rsidRDefault="001A7E11" w:rsidP="001A7E11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7E11">
        <w:rPr>
          <w:rFonts w:ascii="Times New Roman" w:hAnsi="Times New Roman" w:cs="Times New Roman"/>
          <w:noProof/>
          <w:sz w:val="24"/>
          <w:szCs w:val="24"/>
        </w:rPr>
        <w:t>14.</w:t>
      </w:r>
      <w:r w:rsidRPr="001A7E11">
        <w:rPr>
          <w:rFonts w:ascii="Times New Roman" w:hAnsi="Times New Roman" w:cs="Times New Roman"/>
          <w:noProof/>
          <w:sz w:val="24"/>
          <w:szCs w:val="24"/>
        </w:rPr>
        <w:tab/>
        <w:t>Олешко, В.Ф. Психология журналистики: Учебник и практикум / В.Ф. Олешко. - Люберцы: Юрайт, 2016.</w:t>
      </w:r>
    </w:p>
    <w:p w:rsidR="001A7E11" w:rsidRPr="001A7E11" w:rsidRDefault="001A7E11" w:rsidP="001A7E11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7E11">
        <w:rPr>
          <w:rFonts w:ascii="Times New Roman" w:hAnsi="Times New Roman" w:cs="Times New Roman"/>
          <w:noProof/>
          <w:sz w:val="24"/>
          <w:szCs w:val="24"/>
        </w:rPr>
        <w:t>15.</w:t>
      </w:r>
      <w:r w:rsidRPr="001A7E11">
        <w:rPr>
          <w:rFonts w:ascii="Times New Roman" w:hAnsi="Times New Roman" w:cs="Times New Roman"/>
          <w:noProof/>
          <w:sz w:val="24"/>
          <w:szCs w:val="24"/>
        </w:rPr>
        <w:tab/>
        <w:t>Новикова Л.О. Сравнительный анализ газеты и ее онлайн-версии // Электронный научный журнал «Язык. Культура. Коммуникации», 2016. № 1</w:t>
      </w:r>
    </w:p>
    <w:p w:rsidR="001A7E11" w:rsidRPr="001A7E11" w:rsidRDefault="001A7E11" w:rsidP="001A7E11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7E11">
        <w:rPr>
          <w:rFonts w:ascii="Times New Roman" w:hAnsi="Times New Roman" w:cs="Times New Roman"/>
          <w:noProof/>
          <w:sz w:val="24"/>
          <w:szCs w:val="24"/>
        </w:rPr>
        <w:t>16.</w:t>
      </w:r>
      <w:r w:rsidRPr="001A7E11">
        <w:rPr>
          <w:rFonts w:ascii="Times New Roman" w:hAnsi="Times New Roman" w:cs="Times New Roman"/>
          <w:noProof/>
          <w:sz w:val="24"/>
          <w:szCs w:val="24"/>
        </w:rPr>
        <w:tab/>
        <w:t>Олешко, Е.В. Конвергентная журналистика: Профессиональная культура субъектов информационной деятельности: Учебное пособие / Е.В. Олешко. - М.: Флинта, 2016.</w:t>
      </w:r>
    </w:p>
    <w:p w:rsidR="001A7E11" w:rsidRPr="001A7E11" w:rsidRDefault="001A7E11" w:rsidP="001A7E11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7E11">
        <w:rPr>
          <w:rFonts w:ascii="Times New Roman" w:hAnsi="Times New Roman" w:cs="Times New Roman"/>
          <w:noProof/>
          <w:sz w:val="24"/>
          <w:szCs w:val="24"/>
        </w:rPr>
        <w:lastRenderedPageBreak/>
        <w:t>17.</w:t>
      </w:r>
      <w:r w:rsidRPr="001A7E11">
        <w:rPr>
          <w:rFonts w:ascii="Times New Roman" w:hAnsi="Times New Roman" w:cs="Times New Roman"/>
          <w:noProof/>
          <w:sz w:val="24"/>
          <w:szCs w:val="24"/>
        </w:rPr>
        <w:tab/>
        <w:t>Стровский, Д.Л. Отечественная журналистика новейшего периода. Учебное пособие / Д.Л. Стровский. - М.: Юнити, 2018.</w:t>
      </w:r>
    </w:p>
    <w:p w:rsidR="001A7E11" w:rsidRPr="001A7E11" w:rsidRDefault="001A7E11" w:rsidP="001A7E11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7E11">
        <w:rPr>
          <w:rFonts w:ascii="Times New Roman" w:hAnsi="Times New Roman" w:cs="Times New Roman"/>
          <w:noProof/>
          <w:sz w:val="24"/>
          <w:szCs w:val="24"/>
        </w:rPr>
        <w:t>18.</w:t>
      </w:r>
      <w:r w:rsidRPr="001A7E11">
        <w:rPr>
          <w:rFonts w:ascii="Times New Roman" w:hAnsi="Times New Roman" w:cs="Times New Roman"/>
          <w:noProof/>
          <w:sz w:val="24"/>
          <w:szCs w:val="24"/>
        </w:rPr>
        <w:tab/>
        <w:t>Шипман, М. Научная коммуникация.Руководство для научных пресс-секретарей и журналистов / М. Шипман. - М.: Альпина Нон-фикшн, 2018.</w:t>
      </w:r>
    </w:p>
    <w:p w:rsidR="007F67BE" w:rsidRPr="00514471" w:rsidRDefault="001A7E11" w:rsidP="001A7E11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7E11">
        <w:rPr>
          <w:rFonts w:ascii="Times New Roman" w:hAnsi="Times New Roman" w:cs="Times New Roman"/>
          <w:noProof/>
          <w:sz w:val="24"/>
          <w:szCs w:val="24"/>
        </w:rPr>
        <w:t>19.</w:t>
      </w:r>
      <w:r w:rsidRPr="001A7E11">
        <w:rPr>
          <w:rFonts w:ascii="Times New Roman" w:hAnsi="Times New Roman" w:cs="Times New Roman"/>
          <w:noProof/>
          <w:sz w:val="24"/>
          <w:szCs w:val="24"/>
        </w:rPr>
        <w:tab/>
        <w:t>Юмашева Н.В. Практика и перспективы использования мультимедийных технологий в детско-юношеских печатных изданиях // Цифровизация коммуникативно-культурной памяти: роль журналистики как социального института: сборник материалов Всероссийской научно-практической конференции с международным участием (Екатеринбург, 25–26 апреля 2019 г.). В 2-х ч. Ч. 2. Екатеринбург, 2019</w:t>
      </w:r>
    </w:p>
    <w:p w:rsidR="00A8563E" w:rsidRPr="00514471" w:rsidRDefault="00A8563E" w:rsidP="0010709D">
      <w:pPr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A8563E" w:rsidRPr="00514471" w:rsidRDefault="00A8563E" w:rsidP="0097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63E" w:rsidRPr="00514471" w:rsidRDefault="00A8563E" w:rsidP="0097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563E" w:rsidRPr="00514471" w:rsidSect="0000331D">
      <w:footerReference w:type="default" r:id="rId8"/>
      <w:pgSz w:w="11906" w:h="16838"/>
      <w:pgMar w:top="720" w:right="1274" w:bottom="28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19" w:rsidRDefault="005B7119" w:rsidP="00CF026B">
      <w:pPr>
        <w:spacing w:after="0" w:line="240" w:lineRule="auto"/>
      </w:pPr>
      <w:r>
        <w:separator/>
      </w:r>
    </w:p>
  </w:endnote>
  <w:endnote w:type="continuationSeparator" w:id="0">
    <w:p w:rsidR="005B7119" w:rsidRDefault="005B7119" w:rsidP="00CF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3E" w:rsidRDefault="00A8563E">
    <w:pPr>
      <w:pStyle w:val="a8"/>
      <w:jc w:val="right"/>
    </w:pPr>
  </w:p>
  <w:p w:rsidR="00A8563E" w:rsidRDefault="00A856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19" w:rsidRDefault="005B7119" w:rsidP="00CF026B">
      <w:pPr>
        <w:spacing w:after="0" w:line="240" w:lineRule="auto"/>
      </w:pPr>
      <w:r>
        <w:separator/>
      </w:r>
    </w:p>
  </w:footnote>
  <w:footnote w:type="continuationSeparator" w:id="0">
    <w:p w:rsidR="005B7119" w:rsidRDefault="005B7119" w:rsidP="00CF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42C7"/>
    <w:multiLevelType w:val="hybridMultilevel"/>
    <w:tmpl w:val="941E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21C98"/>
    <w:multiLevelType w:val="hybridMultilevel"/>
    <w:tmpl w:val="0E481D14"/>
    <w:lvl w:ilvl="0" w:tplc="2DACA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3873"/>
    <w:multiLevelType w:val="multilevel"/>
    <w:tmpl w:val="B0A66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33997"/>
    <w:multiLevelType w:val="multilevel"/>
    <w:tmpl w:val="2252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82FD2"/>
    <w:multiLevelType w:val="hybridMultilevel"/>
    <w:tmpl w:val="4D02D39C"/>
    <w:lvl w:ilvl="0" w:tplc="3E0A8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A71ACF"/>
    <w:multiLevelType w:val="singleLevel"/>
    <w:tmpl w:val="639A8CEA"/>
    <w:lvl w:ilvl="0">
      <w:start w:val="5"/>
      <w:numFmt w:val="decimal"/>
      <w:lvlText w:val="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FD60AD"/>
    <w:multiLevelType w:val="hybridMultilevel"/>
    <w:tmpl w:val="B0E61F14"/>
    <w:lvl w:ilvl="0" w:tplc="A558C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566D"/>
    <w:multiLevelType w:val="multilevel"/>
    <w:tmpl w:val="AA3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84654"/>
    <w:multiLevelType w:val="hybridMultilevel"/>
    <w:tmpl w:val="A4CE0606"/>
    <w:lvl w:ilvl="0" w:tplc="6B3A309C">
      <w:start w:val="1"/>
      <w:numFmt w:val="decimal"/>
      <w:lvlText w:val="%1)"/>
      <w:lvlJc w:val="left"/>
      <w:pPr>
        <w:ind w:left="632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9" w15:restartNumberingAfterBreak="0">
    <w:nsid w:val="365464BD"/>
    <w:multiLevelType w:val="hybridMultilevel"/>
    <w:tmpl w:val="D39E0D6A"/>
    <w:lvl w:ilvl="0" w:tplc="DEC6D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1C3920"/>
    <w:multiLevelType w:val="hybridMultilevel"/>
    <w:tmpl w:val="4DD07BE4"/>
    <w:lvl w:ilvl="0" w:tplc="9DE4C0DC">
      <w:start w:val="3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6644D"/>
    <w:multiLevelType w:val="multilevel"/>
    <w:tmpl w:val="600A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860C31"/>
    <w:multiLevelType w:val="hybridMultilevel"/>
    <w:tmpl w:val="E4E47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092C43"/>
    <w:multiLevelType w:val="multilevel"/>
    <w:tmpl w:val="6F1AA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7466CC"/>
    <w:multiLevelType w:val="hybridMultilevel"/>
    <w:tmpl w:val="941E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B3EFD"/>
    <w:multiLevelType w:val="hybridMultilevel"/>
    <w:tmpl w:val="E27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F6BCF"/>
    <w:multiLevelType w:val="singleLevel"/>
    <w:tmpl w:val="6DA24AA0"/>
    <w:lvl w:ilvl="0">
      <w:start w:val="1"/>
      <w:numFmt w:val="decimal"/>
      <w:lvlText w:val="%1.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CF63282"/>
    <w:multiLevelType w:val="hybridMultilevel"/>
    <w:tmpl w:val="32E85DEC"/>
    <w:lvl w:ilvl="0" w:tplc="FECECAC2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9F0A11"/>
    <w:multiLevelType w:val="hybridMultilevel"/>
    <w:tmpl w:val="C9EAA80C"/>
    <w:lvl w:ilvl="0" w:tplc="2E8C07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F617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5C5793"/>
    <w:multiLevelType w:val="hybridMultilevel"/>
    <w:tmpl w:val="F394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525DC"/>
    <w:multiLevelType w:val="hybridMultilevel"/>
    <w:tmpl w:val="B0E61F14"/>
    <w:lvl w:ilvl="0" w:tplc="A558C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E6412"/>
    <w:multiLevelType w:val="multilevel"/>
    <w:tmpl w:val="A640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D84F4F"/>
    <w:multiLevelType w:val="hybridMultilevel"/>
    <w:tmpl w:val="153CE158"/>
    <w:lvl w:ilvl="0" w:tplc="8CD2CB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  <w:lvlOverride w:ilvl="0">
      <w:startOverride w:val="4"/>
    </w:lvlOverride>
  </w:num>
  <w:num w:numId="3">
    <w:abstractNumId w:val="11"/>
  </w:num>
  <w:num w:numId="4">
    <w:abstractNumId w:val="13"/>
  </w:num>
  <w:num w:numId="5">
    <w:abstractNumId w:val="2"/>
  </w:num>
  <w:num w:numId="6">
    <w:abstractNumId w:val="7"/>
  </w:num>
  <w:num w:numId="7">
    <w:abstractNumId w:val="22"/>
  </w:num>
  <w:num w:numId="8">
    <w:abstractNumId w:val="3"/>
  </w:num>
  <w:num w:numId="9">
    <w:abstractNumId w:val="20"/>
  </w:num>
  <w:num w:numId="10">
    <w:abstractNumId w:val="4"/>
  </w:num>
  <w:num w:numId="11">
    <w:abstractNumId w:val="18"/>
  </w:num>
  <w:num w:numId="12">
    <w:abstractNumId w:val="12"/>
  </w:num>
  <w:num w:numId="13">
    <w:abstractNumId w:val="17"/>
  </w:num>
  <w:num w:numId="14">
    <w:abstractNumId w:val="9"/>
  </w:num>
  <w:num w:numId="15">
    <w:abstractNumId w:val="19"/>
  </w:num>
  <w:num w:numId="16">
    <w:abstractNumId w:val="10"/>
  </w:num>
  <w:num w:numId="17">
    <w:abstractNumId w:val="1"/>
  </w:num>
  <w:num w:numId="18">
    <w:abstractNumId w:val="8"/>
  </w:num>
  <w:num w:numId="19">
    <w:abstractNumId w:val="23"/>
  </w:num>
  <w:num w:numId="20">
    <w:abstractNumId w:val="21"/>
  </w:num>
  <w:num w:numId="21">
    <w:abstractNumId w:val="0"/>
  </w:num>
  <w:num w:numId="22">
    <w:abstractNumId w:val="14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2F2"/>
    <w:rsid w:val="0000331D"/>
    <w:rsid w:val="00006686"/>
    <w:rsid w:val="00027DEC"/>
    <w:rsid w:val="000363CF"/>
    <w:rsid w:val="00074C19"/>
    <w:rsid w:val="000807A2"/>
    <w:rsid w:val="0008147E"/>
    <w:rsid w:val="000A493F"/>
    <w:rsid w:val="0010542F"/>
    <w:rsid w:val="0010709D"/>
    <w:rsid w:val="0011092C"/>
    <w:rsid w:val="001614BC"/>
    <w:rsid w:val="00167694"/>
    <w:rsid w:val="00167F86"/>
    <w:rsid w:val="001860FC"/>
    <w:rsid w:val="001A7E11"/>
    <w:rsid w:val="001E0AA2"/>
    <w:rsid w:val="001E5540"/>
    <w:rsid w:val="0021569D"/>
    <w:rsid w:val="00236D9A"/>
    <w:rsid w:val="00261FB9"/>
    <w:rsid w:val="0029355B"/>
    <w:rsid w:val="00294FC9"/>
    <w:rsid w:val="002D2A77"/>
    <w:rsid w:val="002E4E6B"/>
    <w:rsid w:val="002F2DC0"/>
    <w:rsid w:val="002F3D11"/>
    <w:rsid w:val="003145B2"/>
    <w:rsid w:val="003225B5"/>
    <w:rsid w:val="00331F6C"/>
    <w:rsid w:val="003349DE"/>
    <w:rsid w:val="00343AB5"/>
    <w:rsid w:val="0034541C"/>
    <w:rsid w:val="0035248C"/>
    <w:rsid w:val="0035419D"/>
    <w:rsid w:val="00355701"/>
    <w:rsid w:val="00356C95"/>
    <w:rsid w:val="0037053A"/>
    <w:rsid w:val="0037469B"/>
    <w:rsid w:val="003914EE"/>
    <w:rsid w:val="003B281B"/>
    <w:rsid w:val="003B6AA6"/>
    <w:rsid w:val="003C5B70"/>
    <w:rsid w:val="003E1B3E"/>
    <w:rsid w:val="003F02D7"/>
    <w:rsid w:val="0041107A"/>
    <w:rsid w:val="00447DA0"/>
    <w:rsid w:val="004B1ED5"/>
    <w:rsid w:val="004D3BFC"/>
    <w:rsid w:val="004D3C11"/>
    <w:rsid w:val="00504F45"/>
    <w:rsid w:val="00514471"/>
    <w:rsid w:val="005227A8"/>
    <w:rsid w:val="005572A6"/>
    <w:rsid w:val="0056171D"/>
    <w:rsid w:val="0056349E"/>
    <w:rsid w:val="005730D2"/>
    <w:rsid w:val="0057733C"/>
    <w:rsid w:val="005B7119"/>
    <w:rsid w:val="005D4C11"/>
    <w:rsid w:val="005E4B74"/>
    <w:rsid w:val="005E65BA"/>
    <w:rsid w:val="005F2420"/>
    <w:rsid w:val="005F59CC"/>
    <w:rsid w:val="006075BE"/>
    <w:rsid w:val="0061502D"/>
    <w:rsid w:val="006242DC"/>
    <w:rsid w:val="006345B8"/>
    <w:rsid w:val="0063757D"/>
    <w:rsid w:val="006525DB"/>
    <w:rsid w:val="006545C8"/>
    <w:rsid w:val="00693492"/>
    <w:rsid w:val="00717CA4"/>
    <w:rsid w:val="00722B3F"/>
    <w:rsid w:val="007410B1"/>
    <w:rsid w:val="0075675E"/>
    <w:rsid w:val="00765842"/>
    <w:rsid w:val="00793DB4"/>
    <w:rsid w:val="007B43E3"/>
    <w:rsid w:val="007C3C1C"/>
    <w:rsid w:val="007E2B4D"/>
    <w:rsid w:val="007F67BE"/>
    <w:rsid w:val="008144A5"/>
    <w:rsid w:val="0082564D"/>
    <w:rsid w:val="00836912"/>
    <w:rsid w:val="00876645"/>
    <w:rsid w:val="00891F7A"/>
    <w:rsid w:val="008A3D0C"/>
    <w:rsid w:val="008B1A8E"/>
    <w:rsid w:val="008C22BB"/>
    <w:rsid w:val="008C5CC7"/>
    <w:rsid w:val="008E58C1"/>
    <w:rsid w:val="008F0C08"/>
    <w:rsid w:val="00902866"/>
    <w:rsid w:val="00903CF1"/>
    <w:rsid w:val="00910C40"/>
    <w:rsid w:val="00922E23"/>
    <w:rsid w:val="009348DB"/>
    <w:rsid w:val="00934CE0"/>
    <w:rsid w:val="009416B5"/>
    <w:rsid w:val="0095003F"/>
    <w:rsid w:val="00960C1B"/>
    <w:rsid w:val="00962090"/>
    <w:rsid w:val="00973DB8"/>
    <w:rsid w:val="00975D21"/>
    <w:rsid w:val="009837BD"/>
    <w:rsid w:val="009A1C4E"/>
    <w:rsid w:val="009A4BC3"/>
    <w:rsid w:val="00A03ABC"/>
    <w:rsid w:val="00A07859"/>
    <w:rsid w:val="00A413DD"/>
    <w:rsid w:val="00A72FC0"/>
    <w:rsid w:val="00A8563E"/>
    <w:rsid w:val="00AB025D"/>
    <w:rsid w:val="00AB7578"/>
    <w:rsid w:val="00B07448"/>
    <w:rsid w:val="00B573E6"/>
    <w:rsid w:val="00B64A14"/>
    <w:rsid w:val="00B8224C"/>
    <w:rsid w:val="00BA2113"/>
    <w:rsid w:val="00BA7583"/>
    <w:rsid w:val="00BD1BDD"/>
    <w:rsid w:val="00BD463E"/>
    <w:rsid w:val="00BE3A57"/>
    <w:rsid w:val="00C04EA0"/>
    <w:rsid w:val="00C07C15"/>
    <w:rsid w:val="00C51912"/>
    <w:rsid w:val="00C72211"/>
    <w:rsid w:val="00C802F2"/>
    <w:rsid w:val="00C82755"/>
    <w:rsid w:val="00C972C5"/>
    <w:rsid w:val="00CB31C1"/>
    <w:rsid w:val="00CD0B43"/>
    <w:rsid w:val="00CE2262"/>
    <w:rsid w:val="00CF026B"/>
    <w:rsid w:val="00CF3356"/>
    <w:rsid w:val="00D0362D"/>
    <w:rsid w:val="00D2263F"/>
    <w:rsid w:val="00D230C4"/>
    <w:rsid w:val="00D34004"/>
    <w:rsid w:val="00D34DE0"/>
    <w:rsid w:val="00D41978"/>
    <w:rsid w:val="00D43969"/>
    <w:rsid w:val="00D7132B"/>
    <w:rsid w:val="00D747A1"/>
    <w:rsid w:val="00D75500"/>
    <w:rsid w:val="00D756F5"/>
    <w:rsid w:val="00D94590"/>
    <w:rsid w:val="00DA3BF9"/>
    <w:rsid w:val="00DB4A58"/>
    <w:rsid w:val="00DD7281"/>
    <w:rsid w:val="00DE0DD8"/>
    <w:rsid w:val="00DE3C88"/>
    <w:rsid w:val="00DE6423"/>
    <w:rsid w:val="00DE6B9E"/>
    <w:rsid w:val="00DF4586"/>
    <w:rsid w:val="00E036F2"/>
    <w:rsid w:val="00E11088"/>
    <w:rsid w:val="00E11608"/>
    <w:rsid w:val="00E215AE"/>
    <w:rsid w:val="00E249D1"/>
    <w:rsid w:val="00E6029C"/>
    <w:rsid w:val="00EA2A0D"/>
    <w:rsid w:val="00EB1FCE"/>
    <w:rsid w:val="00EC5460"/>
    <w:rsid w:val="00EC7183"/>
    <w:rsid w:val="00ED5CB9"/>
    <w:rsid w:val="00EE594F"/>
    <w:rsid w:val="00EF6067"/>
    <w:rsid w:val="00F044F3"/>
    <w:rsid w:val="00F20838"/>
    <w:rsid w:val="00F24721"/>
    <w:rsid w:val="00F46B82"/>
    <w:rsid w:val="00F47A5C"/>
    <w:rsid w:val="00F500FE"/>
    <w:rsid w:val="00F71421"/>
    <w:rsid w:val="00F96776"/>
    <w:rsid w:val="00FA2334"/>
    <w:rsid w:val="00FD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9976"/>
  <w15:docId w15:val="{6A41E3DA-B806-41E5-92E4-AB044FF7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5675E"/>
    <w:rPr>
      <w:spacing w:val="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75E"/>
    <w:pPr>
      <w:shd w:val="clear" w:color="auto" w:fill="FFFFFF"/>
      <w:spacing w:after="0" w:line="278" w:lineRule="exact"/>
    </w:pPr>
    <w:rPr>
      <w:spacing w:val="10"/>
      <w:sz w:val="24"/>
      <w:szCs w:val="24"/>
    </w:rPr>
  </w:style>
  <w:style w:type="paragraph" w:styleId="a5">
    <w:name w:val="List Paragraph"/>
    <w:basedOn w:val="a"/>
    <w:uiPriority w:val="34"/>
    <w:qFormat/>
    <w:rsid w:val="001E0AA2"/>
    <w:pPr>
      <w:ind w:left="720"/>
      <w:contextualSpacing/>
    </w:pPr>
  </w:style>
  <w:style w:type="paragraph" w:customStyle="1" w:styleId="Default">
    <w:name w:val="Default"/>
    <w:rsid w:val="009348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F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26B"/>
  </w:style>
  <w:style w:type="paragraph" w:styleId="a8">
    <w:name w:val="footer"/>
    <w:basedOn w:val="a"/>
    <w:link w:val="a9"/>
    <w:uiPriority w:val="99"/>
    <w:unhideWhenUsed/>
    <w:rsid w:val="00CF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26B"/>
  </w:style>
  <w:style w:type="table" w:customStyle="1" w:styleId="1">
    <w:name w:val="Сетка таблицы1"/>
    <w:basedOn w:val="a1"/>
    <w:next w:val="a3"/>
    <w:rsid w:val="00006686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5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107A"/>
    <w:rPr>
      <w:rFonts w:ascii="Segoe UI" w:hAnsi="Segoe UI" w:cs="Segoe UI"/>
      <w:sz w:val="18"/>
      <w:szCs w:val="18"/>
    </w:rPr>
  </w:style>
  <w:style w:type="paragraph" w:styleId="ad">
    <w:name w:val="Body Text Indent"/>
    <w:aliases w:val="Основной текст 1 Знак Знак Знак"/>
    <w:basedOn w:val="a"/>
    <w:link w:val="ae"/>
    <w:uiPriority w:val="99"/>
    <w:rsid w:val="00903CF1"/>
    <w:pPr>
      <w:spacing w:after="0" w:line="240" w:lineRule="auto"/>
      <w:ind w:firstLine="70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Основной текст 1 Знак Знак Знак Знак"/>
    <w:basedOn w:val="a0"/>
    <w:link w:val="ad"/>
    <w:uiPriority w:val="99"/>
    <w:rsid w:val="00903CF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3E1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E7FE-1AFD-4DD9-A6A3-68DFD6A1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2017-09-14T07:58:00Z</cp:lastPrinted>
  <dcterms:created xsi:type="dcterms:W3CDTF">2021-05-11T19:23:00Z</dcterms:created>
  <dcterms:modified xsi:type="dcterms:W3CDTF">2021-06-09T13:49:00Z</dcterms:modified>
</cp:coreProperties>
</file>