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43F69" w14:textId="77777777" w:rsidR="00611A52" w:rsidRPr="00FD7A69" w:rsidRDefault="00907BC3" w:rsidP="00FD7A69">
      <w:pPr>
        <w:spacing w:after="0"/>
        <w:jc w:val="center"/>
        <w:rPr>
          <w:rFonts w:ascii="Times New Roman" w:hAnsi="Times New Roman" w:cs="Times New Roman"/>
          <w:sz w:val="24"/>
        </w:rPr>
      </w:pPr>
      <w:r w:rsidRPr="00FD7A69">
        <w:rPr>
          <w:rFonts w:ascii="Times New Roman" w:hAnsi="Times New Roman" w:cs="Times New Roman"/>
          <w:sz w:val="24"/>
        </w:rPr>
        <w:t>Резюме проекта</w:t>
      </w:r>
    </w:p>
    <w:p w14:paraId="227183B3" w14:textId="77777777" w:rsidR="00907BC3" w:rsidRDefault="00907BC3" w:rsidP="00907BC3">
      <w:pPr>
        <w:jc w:val="center"/>
        <w:rPr>
          <w:rFonts w:ascii="Times New Roman" w:hAnsi="Times New Roman" w:cs="Times New Roman"/>
          <w:b/>
          <w:sz w:val="24"/>
        </w:rPr>
      </w:pPr>
      <w:r w:rsidRPr="00907BC3">
        <w:rPr>
          <w:rFonts w:ascii="Times New Roman" w:hAnsi="Times New Roman" w:cs="Times New Roman"/>
          <w:b/>
          <w:sz w:val="24"/>
        </w:rPr>
        <w:t>«Медицинский класс»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7087"/>
      </w:tblGrid>
      <w:tr w:rsidR="00907BC3" w:rsidRPr="00407235" w14:paraId="57FDC646" w14:textId="77777777" w:rsidTr="00333663">
        <w:tc>
          <w:tcPr>
            <w:tcW w:w="2122" w:type="dxa"/>
            <w:vAlign w:val="center"/>
          </w:tcPr>
          <w:p w14:paraId="77D63AB9" w14:textId="77777777" w:rsidR="00907BC3" w:rsidRPr="00407235" w:rsidRDefault="00907BC3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7087" w:type="dxa"/>
            <w:vAlign w:val="center"/>
          </w:tcPr>
          <w:p w14:paraId="7097BD18" w14:textId="77777777" w:rsidR="0060621D" w:rsidRDefault="00EC07CF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07CF">
              <w:rPr>
                <w:rFonts w:ascii="Times New Roman" w:hAnsi="Times New Roman" w:cs="Times New Roman"/>
                <w:sz w:val="24"/>
                <w:szCs w:val="24"/>
              </w:rPr>
              <w:t xml:space="preserve">Мы научились ценить человеческую жизнь, но редко задумываемся над тем, какую роль в ней играют врачи. Эта профессия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C07CF">
              <w:rPr>
                <w:rFonts w:ascii="Times New Roman" w:hAnsi="Times New Roman" w:cs="Times New Roman"/>
                <w:sz w:val="24"/>
                <w:szCs w:val="24"/>
              </w:rPr>
              <w:t xml:space="preserve"> больше, чем просто обучение конкретным действиям, навыкам и знаниям. Это призвание человека,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предназначение и место в жизни.</w:t>
            </w:r>
          </w:p>
          <w:p w14:paraId="083E4585" w14:textId="77777777" w:rsidR="00EC07CF" w:rsidRPr="00407235" w:rsidRDefault="00755259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«Медицинский класс» объединяет</w:t>
            </w:r>
            <w:r w:rsidR="0060621D" w:rsidRPr="00C760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621D">
              <w:rPr>
                <w:rFonts w:ascii="Times New Roman" w:hAnsi="Times New Roman" w:cs="Times New Roman"/>
                <w:sz w:val="24"/>
                <w:szCs w:val="24"/>
              </w:rPr>
              <w:t xml:space="preserve">учащихся, которые в будущем видят себя специалистами медицинской отрасли.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Участие поможет ребятам ответить</w:t>
            </w:r>
            <w:r w:rsidR="0060621D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вопрос: «Готов ли я стать врачом?» и </w:t>
            </w:r>
            <w:r w:rsidR="004820F8">
              <w:rPr>
                <w:rFonts w:ascii="Times New Roman" w:hAnsi="Times New Roman" w:cs="Times New Roman"/>
                <w:sz w:val="24"/>
                <w:szCs w:val="24"/>
              </w:rPr>
              <w:t>погрузи</w:t>
            </w:r>
            <w:r w:rsidR="0060621D">
              <w:rPr>
                <w:rFonts w:ascii="Times New Roman" w:hAnsi="Times New Roman" w:cs="Times New Roman"/>
                <w:sz w:val="24"/>
                <w:szCs w:val="24"/>
              </w:rPr>
              <w:t xml:space="preserve"> в несколько видов деятельности, которые не вход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ят обычно в школьную программу.</w:t>
            </w:r>
          </w:p>
        </w:tc>
      </w:tr>
      <w:tr w:rsidR="00907BC3" w:rsidRPr="00407235" w14:paraId="7CA2C648" w14:textId="77777777" w:rsidTr="00333663">
        <w:tc>
          <w:tcPr>
            <w:tcW w:w="2122" w:type="dxa"/>
            <w:vAlign w:val="center"/>
          </w:tcPr>
          <w:p w14:paraId="3DAC45CB" w14:textId="77777777" w:rsidR="00907BC3" w:rsidRPr="00407235" w:rsidRDefault="00C90469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="00907BC3" w:rsidRPr="00407235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087" w:type="dxa"/>
            <w:vAlign w:val="center"/>
          </w:tcPr>
          <w:p w14:paraId="14FE58D6" w14:textId="1C00DF84" w:rsidR="00907BC3" w:rsidRPr="00C90469" w:rsidRDefault="007973D8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Ориентация школьников на получение профессии медицинского профиля</w:t>
            </w:r>
            <w:r w:rsidR="00D773A3">
              <w:rPr>
                <w:rFonts w:ascii="Times New Roman" w:hAnsi="Times New Roman" w:cs="Times New Roman"/>
                <w:sz w:val="24"/>
                <w:szCs w:val="24"/>
              </w:rPr>
              <w:t xml:space="preserve">, повышение у них готовности качественно сдать экзамены по химии и биологии; прохождение больничной практики. </w:t>
            </w:r>
          </w:p>
        </w:tc>
      </w:tr>
      <w:tr w:rsidR="00907BC3" w:rsidRPr="00407235" w14:paraId="32FCACC6" w14:textId="77777777" w:rsidTr="00333663">
        <w:tc>
          <w:tcPr>
            <w:tcW w:w="2122" w:type="dxa"/>
            <w:vAlign w:val="center"/>
          </w:tcPr>
          <w:p w14:paraId="0B9DAF5F" w14:textId="77777777" w:rsidR="00907BC3" w:rsidRPr="00407235" w:rsidRDefault="00907BC3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7087" w:type="dxa"/>
            <w:vAlign w:val="center"/>
          </w:tcPr>
          <w:p w14:paraId="3B5D82B0" w14:textId="77777777" w:rsidR="00C90469" w:rsidRPr="00C90469" w:rsidRDefault="00C90469" w:rsidP="00333663">
            <w:pPr>
              <w:pStyle w:val="a9"/>
              <w:numPr>
                <w:ilvl w:val="0"/>
                <w:numId w:val="7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</w:t>
            </w:r>
            <w:r w:rsidRPr="00C90469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школьников с медицинскими профессиями;</w:t>
            </w:r>
          </w:p>
          <w:p w14:paraId="0D6B761A" w14:textId="77777777" w:rsidR="00C90469" w:rsidRDefault="00C90469" w:rsidP="00333663">
            <w:pPr>
              <w:pStyle w:val="a9"/>
              <w:numPr>
                <w:ilvl w:val="0"/>
                <w:numId w:val="7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качественную подготовку </w:t>
            </w:r>
            <w:r w:rsidR="00187366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C904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сдаче ЕГЭ по химии и биологии;</w:t>
            </w:r>
          </w:p>
          <w:p w14:paraId="6E9E86F4" w14:textId="77777777" w:rsidR="00907BC3" w:rsidRDefault="00C90469" w:rsidP="00333663">
            <w:pPr>
              <w:pStyle w:val="a9"/>
              <w:numPr>
                <w:ilvl w:val="0"/>
                <w:numId w:val="7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Организовать совместную деятельность </w:t>
            </w:r>
            <w:r w:rsidR="00187366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наставника-врача по написанию учебно-исследовательской работы;</w:t>
            </w:r>
          </w:p>
          <w:p w14:paraId="52AC31BB" w14:textId="77777777" w:rsidR="00C90469" w:rsidRPr="00C90469" w:rsidRDefault="00C90469" w:rsidP="00333663">
            <w:pPr>
              <w:pStyle w:val="a9"/>
              <w:numPr>
                <w:ilvl w:val="0"/>
                <w:numId w:val="7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Погру</w:t>
            </w:r>
            <w:r w:rsidR="00187366">
              <w:rPr>
                <w:rFonts w:ascii="Times New Roman" w:hAnsi="Times New Roman" w:cs="Times New Roman"/>
                <w:sz w:val="24"/>
                <w:szCs w:val="24"/>
              </w:rPr>
              <w:t>зить участников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профессиональную среду медицинского учреждения. </w:t>
            </w:r>
          </w:p>
        </w:tc>
      </w:tr>
      <w:tr w:rsidR="00907BC3" w:rsidRPr="00407235" w14:paraId="6B494B77" w14:textId="77777777" w:rsidTr="00333663">
        <w:tc>
          <w:tcPr>
            <w:tcW w:w="2122" w:type="dxa"/>
            <w:vAlign w:val="center"/>
          </w:tcPr>
          <w:p w14:paraId="227CF99B" w14:textId="77777777" w:rsidR="00907BC3" w:rsidRPr="00407235" w:rsidRDefault="00407235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Партнёры</w:t>
            </w:r>
            <w:r w:rsidR="00907BC3" w:rsidRPr="00407235"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7087" w:type="dxa"/>
            <w:vAlign w:val="center"/>
          </w:tcPr>
          <w:p w14:paraId="4CD9B879" w14:textId="77777777" w:rsidR="00907BC3" w:rsidRDefault="00407235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ПГМУ им. ак. Е.А. Вагнера</w:t>
            </w:r>
          </w:p>
          <w:p w14:paraId="1C345841" w14:textId="77777777" w:rsidR="00D773A3" w:rsidRDefault="00D773A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ПГМА</w:t>
            </w:r>
          </w:p>
          <w:p w14:paraId="06B32446" w14:textId="77777777" w:rsidR="00D773A3" w:rsidRDefault="00D773A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ПГНИУ</w:t>
            </w:r>
          </w:p>
          <w:p w14:paraId="552EB24A" w14:textId="77777777" w:rsidR="00D773A3" w:rsidRDefault="00D773A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РНИМУ им. Н.И. Пирогова</w:t>
            </w:r>
          </w:p>
          <w:p w14:paraId="2F806256" w14:textId="387807A4" w:rsidR="00D773A3" w:rsidRPr="00407235" w:rsidRDefault="00D773A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Лечебные учреждения города</w:t>
            </w:r>
          </w:p>
        </w:tc>
      </w:tr>
      <w:tr w:rsidR="00907BC3" w:rsidRPr="00407235" w14:paraId="1721AE94" w14:textId="77777777" w:rsidTr="00333663">
        <w:tc>
          <w:tcPr>
            <w:tcW w:w="2122" w:type="dxa"/>
            <w:vAlign w:val="center"/>
          </w:tcPr>
          <w:p w14:paraId="75E10658" w14:textId="77777777" w:rsidR="00907BC3" w:rsidRPr="00407235" w:rsidRDefault="00907BC3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Суть проекта</w:t>
            </w:r>
          </w:p>
        </w:tc>
        <w:tc>
          <w:tcPr>
            <w:tcW w:w="7087" w:type="dxa"/>
            <w:vAlign w:val="center"/>
          </w:tcPr>
          <w:p w14:paraId="54BD5062" w14:textId="77777777" w:rsidR="00C66FE5" w:rsidRDefault="00C66FE5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имеет </w:t>
            </w:r>
            <w:r w:rsidRPr="00C90469">
              <w:rPr>
                <w:rFonts w:ascii="Times New Roman" w:hAnsi="Times New Roman" w:cs="Times New Roman"/>
                <w:b/>
                <w:sz w:val="24"/>
                <w:szCs w:val="24"/>
              </w:rPr>
              <w:t>пять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модулей:</w:t>
            </w:r>
          </w:p>
          <w:p w14:paraId="7DC1A786" w14:textId="77777777" w:rsidR="00C66FE5" w:rsidRDefault="00C66FE5" w:rsidP="00333663">
            <w:pPr>
              <w:pStyle w:val="a9"/>
              <w:numPr>
                <w:ilvl w:val="0"/>
                <w:numId w:val="5"/>
              </w:num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работа</w:t>
            </w:r>
          </w:p>
          <w:p w14:paraId="0944BD6A" w14:textId="77777777" w:rsidR="00C66FE5" w:rsidRDefault="00C66FE5" w:rsidP="00333663">
            <w:p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каждой школо</w:t>
            </w:r>
            <w:r w:rsidR="00C90469">
              <w:rPr>
                <w:rFonts w:ascii="Times New Roman" w:hAnsi="Times New Roman" w:cs="Times New Roman"/>
                <w:sz w:val="24"/>
                <w:szCs w:val="24"/>
              </w:rPr>
              <w:t>й будет закреплён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врач-наставник, под руково</w:t>
            </w:r>
            <w:r w:rsidR="00C90469">
              <w:rPr>
                <w:rFonts w:ascii="Times New Roman" w:hAnsi="Times New Roman" w:cs="Times New Roman"/>
                <w:sz w:val="24"/>
                <w:szCs w:val="24"/>
              </w:rPr>
              <w:t>дством которого команда выполни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 учебно-исследовательскую работу;</w:t>
            </w:r>
          </w:p>
          <w:p w14:paraId="2D233731" w14:textId="77777777" w:rsidR="00C66FE5" w:rsidRDefault="00C66FE5" w:rsidP="00333663">
            <w:pPr>
              <w:pStyle w:val="a9"/>
              <w:numPr>
                <w:ilvl w:val="0"/>
                <w:numId w:val="5"/>
              </w:num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Лекции по химии и биологии</w:t>
            </w:r>
          </w:p>
          <w:p w14:paraId="3B0928AB" w14:textId="77777777" w:rsidR="00C66FE5" w:rsidRDefault="00C66FE5" w:rsidP="00333663">
            <w:p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 учебного центра «Современное образование» прочитают участникам лекции по химии и биологии. Работа будет направлена на решение части С Единого государственного экзамена;</w:t>
            </w:r>
          </w:p>
          <w:p w14:paraId="696A081A" w14:textId="77777777" w:rsidR="00C66FE5" w:rsidRDefault="00C66FE5" w:rsidP="00333663">
            <w:pPr>
              <w:pStyle w:val="a9"/>
              <w:numPr>
                <w:ilvl w:val="0"/>
                <w:numId w:val="5"/>
              </w:num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практика в медицинском учреждении</w:t>
            </w:r>
          </w:p>
          <w:p w14:paraId="23C5C170" w14:textId="77777777" w:rsidR="00C66FE5" w:rsidRDefault="00C66FE5" w:rsidP="00333663">
            <w:p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Командам предлагается пройти восьмичасовую практику в одной из больниц, находящейся в том же районе, что и школа;</w:t>
            </w:r>
          </w:p>
          <w:p w14:paraId="749AA00E" w14:textId="77777777" w:rsidR="00C66FE5" w:rsidRDefault="00C66FE5" w:rsidP="00333663">
            <w:pPr>
              <w:pStyle w:val="a9"/>
              <w:numPr>
                <w:ilvl w:val="0"/>
                <w:numId w:val="5"/>
              </w:num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Экскурсионная программа</w:t>
            </w:r>
          </w:p>
          <w:p w14:paraId="6AFB2608" w14:textId="77777777" w:rsidR="00344AB7" w:rsidRDefault="00344AB7" w:rsidP="00333663">
            <w:pPr>
              <w:tabs>
                <w:tab w:val="left" w:pos="1029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Школьников пригласят на экскурсию</w:t>
            </w:r>
            <w:r w:rsidR="00C66FE5">
              <w:rPr>
                <w:rFonts w:ascii="Times New Roman" w:hAnsi="Times New Roman" w:cs="Times New Roman"/>
                <w:sz w:val="24"/>
                <w:szCs w:val="24"/>
              </w:rPr>
              <w:t xml:space="preserve"> в ПГМУ им. академика Вагнера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EEDEF1" w14:textId="77777777" w:rsidR="00344AB7" w:rsidRDefault="00C66FE5" w:rsidP="00333663">
            <w:pPr>
              <w:pStyle w:val="a9"/>
              <w:numPr>
                <w:ilvl w:val="0"/>
                <w:numId w:val="5"/>
              </w:numPr>
              <w:tabs>
                <w:tab w:val="left" w:pos="1029"/>
                <w:tab w:val="left" w:pos="1312"/>
              </w:tabs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4AB7">
              <w:rPr>
                <w:rFonts w:ascii="Times New Roman" w:hAnsi="Times New Roman" w:cs="Times New Roman"/>
                <w:sz w:val="24"/>
                <w:szCs w:val="24"/>
              </w:rPr>
              <w:t>Профориентационный модуль</w:t>
            </w:r>
          </w:p>
          <w:p w14:paraId="49EB9BE4" w14:textId="77777777" w:rsidR="00C66FE5" w:rsidRDefault="00344AB7" w:rsidP="00333663">
            <w:pPr>
              <w:spacing w:line="276" w:lineRule="auto"/>
              <w:ind w:firstLine="25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Школьники разработают с</w:t>
            </w:r>
            <w:r w:rsidRPr="00344AB7">
              <w:rPr>
                <w:rFonts w:ascii="Times New Roman" w:hAnsi="Times New Roman" w:cs="Times New Roman"/>
                <w:sz w:val="24"/>
                <w:szCs w:val="24"/>
              </w:rPr>
              <w:t xml:space="preserve">оциальный медицинский проект,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посетят </w:t>
            </w:r>
            <w:r w:rsidRPr="00344AB7">
              <w:rPr>
                <w:rFonts w:ascii="Times New Roman" w:hAnsi="Times New Roman" w:cs="Times New Roman"/>
                <w:sz w:val="24"/>
                <w:szCs w:val="24"/>
              </w:rPr>
              <w:t>мероприятия с врачами и учёными,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станут участниками</w:t>
            </w:r>
            <w:r w:rsidRPr="00344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AB7">
              <w:rPr>
                <w:rFonts w:ascii="Times New Roman" w:hAnsi="Times New Roman" w:cs="Times New Roman"/>
                <w:bCs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ематических</w:t>
            </w:r>
            <w:r w:rsidRPr="00344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медицинских событий</w:t>
            </w:r>
            <w:r w:rsidRPr="00344A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(конференция, олимпиада, хакатон).</w:t>
            </w:r>
          </w:p>
          <w:p w14:paraId="6EC85995" w14:textId="77777777" w:rsidR="00735E34" w:rsidRPr="00344AB7" w:rsidRDefault="00A4208A" w:rsidP="00333663">
            <w:pPr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Также школьники</w:t>
            </w:r>
            <w:r w:rsidR="0073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 базе своего</w:t>
            </w:r>
            <w:r w:rsidR="0073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учебного заведения</w:t>
            </w:r>
            <w:r w:rsidR="0073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самостоятельно подготовят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тематическое</w:t>
            </w:r>
            <w:r w:rsidR="00735E3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мероприятие. Например, медицинскую олимпиаду, семейные чтения про династию врачей, краеведческий маршрут «Знаменитые врачи Прикамья» и тд.</w:t>
            </w:r>
          </w:p>
        </w:tc>
      </w:tr>
      <w:tr w:rsidR="00407235" w:rsidRPr="00407235" w14:paraId="2E580B21" w14:textId="77777777" w:rsidTr="00333663">
        <w:tc>
          <w:tcPr>
            <w:tcW w:w="2122" w:type="dxa"/>
            <w:vAlign w:val="center"/>
          </w:tcPr>
          <w:p w14:paraId="02332A94" w14:textId="77777777" w:rsidR="00407235" w:rsidRPr="00407235" w:rsidRDefault="00407235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Участники проекта</w:t>
            </w:r>
          </w:p>
        </w:tc>
        <w:tc>
          <w:tcPr>
            <w:tcW w:w="7087" w:type="dxa"/>
            <w:vAlign w:val="center"/>
          </w:tcPr>
          <w:p w14:paraId="7FF515D3" w14:textId="77777777" w:rsidR="00B94B18" w:rsidRDefault="008F68B0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команд</w:t>
            </w:r>
            <w:r w:rsidR="00B94B18">
              <w:rPr>
                <w:rFonts w:ascii="Times New Roman" w:hAnsi="Times New Roman" w:cs="Times New Roman"/>
                <w:sz w:val="24"/>
                <w:szCs w:val="24"/>
              </w:rPr>
              <w:t xml:space="preserve"> по 10 человек</w:t>
            </w:r>
          </w:p>
          <w:p w14:paraId="78534A58" w14:textId="3F225717" w:rsidR="00B94B18" w:rsidRPr="00407235" w:rsidRDefault="008F68B0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10</w:t>
            </w:r>
            <w:r w:rsidR="00D773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907BC3" w:rsidRPr="00407235" w14:paraId="7D5DCB6F" w14:textId="77777777" w:rsidTr="00333663">
        <w:tc>
          <w:tcPr>
            <w:tcW w:w="2122" w:type="dxa"/>
            <w:vAlign w:val="center"/>
          </w:tcPr>
          <w:p w14:paraId="02AFBFE4" w14:textId="77777777" w:rsidR="00907BC3" w:rsidRPr="00407235" w:rsidRDefault="00907BC3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Содержание проекта</w:t>
            </w:r>
          </w:p>
        </w:tc>
        <w:tc>
          <w:tcPr>
            <w:tcW w:w="7087" w:type="dxa"/>
            <w:vAlign w:val="center"/>
          </w:tcPr>
          <w:p w14:paraId="2B614B92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Знакомство учащихся с медицинским вузом;</w:t>
            </w:r>
          </w:p>
          <w:p w14:paraId="4E9CED4B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Углубленный 20-часовой курс по химии и биологии с преподавателями вузов;</w:t>
            </w:r>
          </w:p>
          <w:p w14:paraId="75482B23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Выполнение учебно-исследовательской работы;</w:t>
            </w:r>
          </w:p>
          <w:p w14:paraId="6CABD632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Участие в социальной медицинской акции;</w:t>
            </w:r>
          </w:p>
          <w:p w14:paraId="17453F5E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Участие в пресс-конференциях и интервью с врачами и учёными;</w:t>
            </w:r>
          </w:p>
          <w:p w14:paraId="569CAEB9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8-часовая практика в летнее время на базе одной из пермских больниц (при наличии благоприятных санитарно-эпидемических условий);</w:t>
            </w:r>
          </w:p>
          <w:p w14:paraId="53E7C42D" w14:textId="77777777" w:rsidR="00907BC3" w:rsidRPr="00407235" w:rsidRDefault="00907BC3" w:rsidP="00333663">
            <w:pPr>
              <w:pStyle w:val="a9"/>
              <w:numPr>
                <w:ilvl w:val="0"/>
                <w:numId w:val="1"/>
              </w:numPr>
              <w:tabs>
                <w:tab w:val="left" w:pos="1029"/>
              </w:tabs>
              <w:spacing w:line="276" w:lineRule="auto"/>
              <w:ind w:left="36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Участие в тематических мероприятиях, подготовленными медицинскими классами школ-участниц проекта «Медицинский класс».</w:t>
            </w:r>
          </w:p>
        </w:tc>
      </w:tr>
      <w:tr w:rsidR="00907BC3" w:rsidRPr="00407235" w14:paraId="02932B0B" w14:textId="77777777" w:rsidTr="00333663">
        <w:tc>
          <w:tcPr>
            <w:tcW w:w="2122" w:type="dxa"/>
            <w:vAlign w:val="center"/>
          </w:tcPr>
          <w:p w14:paraId="12526068" w14:textId="77777777" w:rsidR="00907BC3" w:rsidRPr="00407235" w:rsidRDefault="002224C2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проекта</w:t>
            </w:r>
          </w:p>
        </w:tc>
        <w:tc>
          <w:tcPr>
            <w:tcW w:w="7087" w:type="dxa"/>
            <w:vAlign w:val="center"/>
          </w:tcPr>
          <w:p w14:paraId="7D492BA7" w14:textId="77777777" w:rsidR="00924BDD" w:rsidRPr="002224C2" w:rsidRDefault="002224C2" w:rsidP="00333663">
            <w:pPr>
              <w:pStyle w:val="a9"/>
              <w:numPr>
                <w:ilvl w:val="0"/>
                <w:numId w:val="3"/>
              </w:numPr>
              <w:tabs>
                <w:tab w:val="left" w:pos="1029"/>
              </w:tabs>
              <w:spacing w:line="276" w:lineRule="auto"/>
              <w:ind w:left="17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2">
              <w:rPr>
                <w:rFonts w:ascii="Times New Roman" w:hAnsi="Times New Roman" w:cs="Times New Roman"/>
                <w:sz w:val="24"/>
                <w:szCs w:val="24"/>
              </w:rPr>
              <w:t>Основы учебно-исследовательской работы (теория);</w:t>
            </w:r>
          </w:p>
          <w:p w14:paraId="7B1C9682" w14:textId="77777777" w:rsidR="002224C2" w:rsidRDefault="002224C2" w:rsidP="00333663">
            <w:pPr>
              <w:pStyle w:val="a9"/>
              <w:numPr>
                <w:ilvl w:val="0"/>
                <w:numId w:val="3"/>
              </w:numPr>
              <w:tabs>
                <w:tab w:val="left" w:pos="1029"/>
              </w:tabs>
              <w:spacing w:line="276" w:lineRule="auto"/>
              <w:ind w:left="17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2">
              <w:rPr>
                <w:rFonts w:ascii="Times New Roman" w:hAnsi="Times New Roman" w:cs="Times New Roman"/>
                <w:sz w:val="24"/>
                <w:szCs w:val="24"/>
              </w:rPr>
              <w:t>Экскурсионная деятельность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2C6E859" w14:textId="77777777" w:rsidR="002224C2" w:rsidRDefault="002224C2" w:rsidP="00333663">
            <w:pPr>
              <w:pStyle w:val="a9"/>
              <w:numPr>
                <w:ilvl w:val="0"/>
                <w:numId w:val="3"/>
              </w:numPr>
              <w:tabs>
                <w:tab w:val="left" w:pos="1029"/>
              </w:tabs>
              <w:spacing w:line="276" w:lineRule="auto"/>
              <w:ind w:left="17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2">
              <w:rPr>
                <w:rFonts w:ascii="Times New Roman" w:hAnsi="Times New Roman" w:cs="Times New Roman"/>
                <w:sz w:val="24"/>
                <w:szCs w:val="24"/>
              </w:rPr>
              <w:t>Консультации преподавателей вуза по сдаче ЕГЭ по химии и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3CC6031" w14:textId="77777777" w:rsidR="002224C2" w:rsidRPr="00333663" w:rsidRDefault="002224C2" w:rsidP="00333663">
            <w:pPr>
              <w:pStyle w:val="a9"/>
              <w:numPr>
                <w:ilvl w:val="0"/>
                <w:numId w:val="3"/>
              </w:numPr>
              <w:tabs>
                <w:tab w:val="left" w:pos="1029"/>
              </w:tabs>
              <w:spacing w:line="276" w:lineRule="auto"/>
              <w:ind w:left="178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24C2">
              <w:rPr>
                <w:rFonts w:ascii="Times New Roman" w:hAnsi="Times New Roman" w:cs="Times New Roman"/>
                <w:sz w:val="24"/>
                <w:szCs w:val="24"/>
              </w:rPr>
              <w:t>Летняя ознакомительная медицинская практика в лечебном учреждении;</w:t>
            </w:r>
          </w:p>
        </w:tc>
      </w:tr>
      <w:tr w:rsidR="002224C2" w:rsidRPr="00407235" w14:paraId="3D9BD353" w14:textId="77777777" w:rsidTr="00333663">
        <w:tc>
          <w:tcPr>
            <w:tcW w:w="2122" w:type="dxa"/>
            <w:vAlign w:val="center"/>
          </w:tcPr>
          <w:p w14:paraId="62E7068E" w14:textId="77777777" w:rsidR="002224C2" w:rsidRPr="00407235" w:rsidRDefault="002224C2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7087" w:type="dxa"/>
            <w:vAlign w:val="center"/>
          </w:tcPr>
          <w:p w14:paraId="53F37351" w14:textId="77777777" w:rsidR="002224C2" w:rsidRPr="00407235" w:rsidRDefault="002224C2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Октябрь 2020 – апрель 2021</w:t>
            </w:r>
          </w:p>
        </w:tc>
      </w:tr>
      <w:tr w:rsidR="00907BC3" w:rsidRPr="00407235" w14:paraId="6E970886" w14:textId="77777777" w:rsidTr="00333663">
        <w:tc>
          <w:tcPr>
            <w:tcW w:w="2122" w:type="dxa"/>
            <w:vAlign w:val="center"/>
          </w:tcPr>
          <w:p w14:paraId="1E06FC62" w14:textId="77777777" w:rsidR="00907BC3" w:rsidRPr="00407235" w:rsidRDefault="00407235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Стоимость участия в проекте</w:t>
            </w:r>
          </w:p>
        </w:tc>
        <w:tc>
          <w:tcPr>
            <w:tcW w:w="7087" w:type="dxa"/>
            <w:vAlign w:val="center"/>
          </w:tcPr>
          <w:p w14:paraId="0D0CFE4B" w14:textId="42EA9009" w:rsidR="00407235" w:rsidRPr="00407235" w:rsidRDefault="00D773A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9 000 </w:t>
            </w:r>
            <w:r w:rsidR="00407235" w:rsidRPr="00407235">
              <w:rPr>
                <w:rFonts w:ascii="Times New Roman" w:hAnsi="Times New Roman" w:cs="Times New Roman"/>
                <w:sz w:val="24"/>
                <w:szCs w:val="24"/>
              </w:rPr>
              <w:t xml:space="preserve"> (104 часа</w:t>
            </w:r>
            <w:r w:rsidR="0009616E">
              <w:rPr>
                <w:rFonts w:ascii="Times New Roman" w:hAnsi="Times New Roman" w:cs="Times New Roman"/>
                <w:sz w:val="24"/>
                <w:szCs w:val="24"/>
              </w:rPr>
              <w:t>, 90 рублей=1 час</w:t>
            </w:r>
            <w:bookmarkStart w:id="0" w:name="_GoBack"/>
            <w:bookmarkEnd w:id="0"/>
            <w:r w:rsidR="00407235" w:rsidRPr="004072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468429AF" w14:textId="77777777" w:rsidR="00407235" w:rsidRPr="00407235" w:rsidRDefault="00407235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Участие осуществляется на основе договора об организации проекта между АНО «Центр проектов «Переменим» и законным представителем обучающегося.</w:t>
            </w:r>
          </w:p>
          <w:p w14:paraId="573FFF61" w14:textId="77777777" w:rsidR="00407235" w:rsidRPr="00407235" w:rsidRDefault="00407235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Возможна оплата в рассрочку (2 платежа):</w:t>
            </w:r>
          </w:p>
          <w:p w14:paraId="4D352027" w14:textId="77777777" w:rsidR="00407235" w:rsidRPr="00407235" w:rsidRDefault="00407235" w:rsidP="00333663">
            <w:pPr>
              <w:pStyle w:val="a9"/>
              <w:numPr>
                <w:ilvl w:val="0"/>
                <w:numId w:val="2"/>
              </w:numPr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 xml:space="preserve">1 платеж (50%) – </w:t>
            </w:r>
            <w:r w:rsidRPr="008F68B0">
              <w:rPr>
                <w:rFonts w:ascii="Times New Roman" w:hAnsi="Times New Roman" w:cs="Times New Roman"/>
                <w:b/>
                <w:sz w:val="24"/>
                <w:szCs w:val="24"/>
              </w:rPr>
              <w:t>до 30 сентября 2020 года</w:t>
            </w: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A1F51F0" w14:textId="77777777" w:rsidR="00907BC3" w:rsidRPr="00407235" w:rsidRDefault="00407235" w:rsidP="00333663">
            <w:pPr>
              <w:pStyle w:val="a9"/>
              <w:numPr>
                <w:ilvl w:val="0"/>
                <w:numId w:val="2"/>
              </w:numPr>
              <w:spacing w:line="276" w:lineRule="auto"/>
              <w:ind w:firstLine="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 xml:space="preserve">2 платеж (50%) – </w:t>
            </w:r>
            <w:r w:rsidRPr="008F68B0">
              <w:rPr>
                <w:rFonts w:ascii="Times New Roman" w:hAnsi="Times New Roman" w:cs="Times New Roman"/>
                <w:b/>
                <w:sz w:val="24"/>
                <w:szCs w:val="24"/>
              </w:rPr>
              <w:t>до 18 декабря 2020 года.</w:t>
            </w:r>
          </w:p>
        </w:tc>
      </w:tr>
      <w:tr w:rsidR="00907BC3" w:rsidRPr="00407235" w14:paraId="60C0D8A5" w14:textId="77777777" w:rsidTr="00333663">
        <w:tc>
          <w:tcPr>
            <w:tcW w:w="2122" w:type="dxa"/>
            <w:vAlign w:val="center"/>
          </w:tcPr>
          <w:p w14:paraId="332F008E" w14:textId="77777777" w:rsidR="00907BC3" w:rsidRPr="00407235" w:rsidRDefault="00907BC3" w:rsidP="002224C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7087" w:type="dxa"/>
            <w:vAlign w:val="center"/>
          </w:tcPr>
          <w:p w14:paraId="2D351570" w14:textId="77777777" w:rsidR="007E26C3" w:rsidRDefault="007E26C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Наталья Александровна Ханова,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редактор газеты «Перемена-Пермь», </w:t>
            </w:r>
            <w:hyperlink r:id="rId7" w:history="1"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peremenam</w:t>
              </w:r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35021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88438F6" w14:textId="77777777" w:rsidR="007E26C3" w:rsidRPr="007E26C3" w:rsidRDefault="007E26C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Тел. 8-908-254-55-53</w:t>
            </w:r>
          </w:p>
          <w:p w14:paraId="338A15F3" w14:textId="77777777" w:rsidR="00907BC3" w:rsidRPr="00407235" w:rsidRDefault="00907BC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723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Екатерина Щелконогова</w:t>
            </w:r>
            <w:r w:rsidRPr="00407235"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проектов газеты «Перемена-Пермь», </w:t>
            </w:r>
            <w:hyperlink r:id="rId8" w:history="1"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k</w:t>
              </w:r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peremenam</w:t>
              </w:r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407235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14:paraId="5378EA49" w14:textId="77777777" w:rsidR="00907BC3" w:rsidRPr="00407235" w:rsidRDefault="007E26C3" w:rsidP="00333663">
            <w:pPr>
              <w:spacing w:line="276" w:lineRule="auto"/>
              <w:ind w:firstLine="7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07BC3" w:rsidRPr="00407235">
              <w:rPr>
                <w:rFonts w:ascii="Times New Roman" w:hAnsi="Times New Roman" w:cs="Times New Roman"/>
                <w:sz w:val="24"/>
                <w:szCs w:val="24"/>
              </w:rPr>
              <w:t>ел. 8-951-923-48-30</w:t>
            </w:r>
          </w:p>
        </w:tc>
      </w:tr>
    </w:tbl>
    <w:p w14:paraId="614421E2" w14:textId="77777777" w:rsidR="00907BC3" w:rsidRPr="00907BC3" w:rsidRDefault="00907BC3" w:rsidP="00907BC3">
      <w:pPr>
        <w:rPr>
          <w:rFonts w:ascii="Times New Roman" w:hAnsi="Times New Roman" w:cs="Times New Roman"/>
          <w:b/>
          <w:sz w:val="24"/>
        </w:rPr>
      </w:pPr>
    </w:p>
    <w:sectPr w:rsidR="00907BC3" w:rsidRPr="00907BC3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547CAE" w14:textId="77777777" w:rsidR="008B346E" w:rsidRDefault="008B346E" w:rsidP="00907BC3">
      <w:pPr>
        <w:spacing w:after="0" w:line="240" w:lineRule="auto"/>
      </w:pPr>
      <w:r>
        <w:separator/>
      </w:r>
    </w:p>
  </w:endnote>
  <w:endnote w:type="continuationSeparator" w:id="0">
    <w:p w14:paraId="6BE86F5C" w14:textId="77777777" w:rsidR="008B346E" w:rsidRDefault="008B346E" w:rsidP="00907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885EB" w14:textId="77777777" w:rsidR="008B346E" w:rsidRDefault="008B346E" w:rsidP="00907BC3">
      <w:pPr>
        <w:spacing w:after="0" w:line="240" w:lineRule="auto"/>
      </w:pPr>
      <w:r>
        <w:separator/>
      </w:r>
    </w:p>
  </w:footnote>
  <w:footnote w:type="continuationSeparator" w:id="0">
    <w:p w14:paraId="521F7E0F" w14:textId="77777777" w:rsidR="008B346E" w:rsidRDefault="008B346E" w:rsidP="00907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377594" w14:textId="77777777" w:rsidR="00907BC3" w:rsidRPr="00907BC3" w:rsidRDefault="00907BC3" w:rsidP="00907BC3">
    <w:pPr>
      <w:pStyle w:val="a3"/>
      <w:jc w:val="right"/>
      <w:rPr>
        <w:rFonts w:ascii="Times New Roman" w:hAnsi="Times New Roman" w:cs="Times New Roman"/>
      </w:rPr>
    </w:pPr>
    <w:r w:rsidRPr="00907BC3">
      <w:rPr>
        <w:rFonts w:ascii="Times New Roman" w:hAnsi="Times New Roman" w:cs="Times New Roman"/>
      </w:rPr>
      <w:t>Пермская школьная газета «Перемена-Пермь»</w:t>
    </w:r>
  </w:p>
  <w:p w14:paraId="7BA688AD" w14:textId="77777777" w:rsidR="00907BC3" w:rsidRPr="00907BC3" w:rsidRDefault="00907BC3" w:rsidP="00907BC3">
    <w:pPr>
      <w:pStyle w:val="a3"/>
      <w:jc w:val="right"/>
      <w:rPr>
        <w:rFonts w:ascii="Times New Roman" w:hAnsi="Times New Roman" w:cs="Times New Roman"/>
      </w:rPr>
    </w:pPr>
    <w:r w:rsidRPr="00907BC3">
      <w:rPr>
        <w:rFonts w:ascii="Times New Roman" w:hAnsi="Times New Roman" w:cs="Times New Roman"/>
      </w:rPr>
      <w:t>Фестиваль «Пермь Профессиональная 2020»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214C76"/>
    <w:multiLevelType w:val="hybridMultilevel"/>
    <w:tmpl w:val="85A6D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35118"/>
    <w:multiLevelType w:val="hybridMultilevel"/>
    <w:tmpl w:val="ADC2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D0D2C"/>
    <w:multiLevelType w:val="hybridMultilevel"/>
    <w:tmpl w:val="6ECE5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261178"/>
    <w:multiLevelType w:val="hybridMultilevel"/>
    <w:tmpl w:val="39805A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77CDD"/>
    <w:multiLevelType w:val="hybridMultilevel"/>
    <w:tmpl w:val="3C44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C542A"/>
    <w:multiLevelType w:val="hybridMultilevel"/>
    <w:tmpl w:val="59E4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C26E8"/>
    <w:multiLevelType w:val="hybridMultilevel"/>
    <w:tmpl w:val="5D504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31E"/>
    <w:rsid w:val="0008029C"/>
    <w:rsid w:val="0009616E"/>
    <w:rsid w:val="00187366"/>
    <w:rsid w:val="001A0629"/>
    <w:rsid w:val="001D756F"/>
    <w:rsid w:val="002224C2"/>
    <w:rsid w:val="00333663"/>
    <w:rsid w:val="00344AB7"/>
    <w:rsid w:val="003D531E"/>
    <w:rsid w:val="00407235"/>
    <w:rsid w:val="004820F8"/>
    <w:rsid w:val="0060621D"/>
    <w:rsid w:val="00611A52"/>
    <w:rsid w:val="007343CD"/>
    <w:rsid w:val="00735E34"/>
    <w:rsid w:val="00755259"/>
    <w:rsid w:val="007973D8"/>
    <w:rsid w:val="007E26C3"/>
    <w:rsid w:val="008B346E"/>
    <w:rsid w:val="008F68B0"/>
    <w:rsid w:val="00907BC3"/>
    <w:rsid w:val="00924BDD"/>
    <w:rsid w:val="00A4208A"/>
    <w:rsid w:val="00B94B18"/>
    <w:rsid w:val="00C66FE5"/>
    <w:rsid w:val="00C90469"/>
    <w:rsid w:val="00D443A9"/>
    <w:rsid w:val="00D773A3"/>
    <w:rsid w:val="00E22F30"/>
    <w:rsid w:val="00E261FA"/>
    <w:rsid w:val="00EC07CF"/>
    <w:rsid w:val="00FD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737F"/>
  <w15:chartTrackingRefBased/>
  <w15:docId w15:val="{7EF65F85-7856-40D7-931B-FA576ACE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07BC3"/>
  </w:style>
  <w:style w:type="paragraph" w:styleId="a5">
    <w:name w:val="footer"/>
    <w:basedOn w:val="a"/>
    <w:link w:val="a6"/>
    <w:uiPriority w:val="99"/>
    <w:unhideWhenUsed/>
    <w:rsid w:val="00907B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07BC3"/>
  </w:style>
  <w:style w:type="table" w:styleId="a7">
    <w:name w:val="Table Grid"/>
    <w:basedOn w:val="a1"/>
    <w:uiPriority w:val="39"/>
    <w:rsid w:val="0090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907BC3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907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5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peremenam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.peremenam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2020-08-10T07:40:00Z</dcterms:created>
  <dcterms:modified xsi:type="dcterms:W3CDTF">2020-08-17T03:00:00Z</dcterms:modified>
</cp:coreProperties>
</file>